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A03F77">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F558CD">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CC11DE" w:rsidP="00F558CD">
            <w:pPr>
              <w:tabs>
                <w:tab w:val="left" w:pos="2835"/>
              </w:tabs>
              <w:spacing w:before="240" w:line="276" w:lineRule="auto"/>
              <w:jc w:val="center"/>
              <w:rPr>
                <w:b/>
                <w:sz w:val="28"/>
                <w:szCs w:val="28"/>
              </w:rPr>
            </w:pPr>
            <w:r>
              <w:rPr>
                <w:b/>
                <w:sz w:val="28"/>
                <w:szCs w:val="28"/>
              </w:rPr>
              <w:t>Ingenieurv</w:t>
            </w:r>
            <w:r w:rsidR="00117B65" w:rsidRPr="00657AE7">
              <w:rPr>
                <w:b/>
                <w:sz w:val="28"/>
                <w:szCs w:val="28"/>
              </w:rPr>
              <w:t>ertrag</w:t>
            </w:r>
          </w:p>
          <w:p w:rsidR="00117B65" w:rsidRPr="00657AE7" w:rsidRDefault="00117B65" w:rsidP="00F558CD">
            <w:pPr>
              <w:tabs>
                <w:tab w:val="left" w:pos="2835"/>
              </w:tabs>
              <w:spacing w:line="276" w:lineRule="auto"/>
              <w:jc w:val="center"/>
              <w:rPr>
                <w:b/>
                <w:sz w:val="28"/>
                <w:szCs w:val="28"/>
              </w:rPr>
            </w:pPr>
          </w:p>
          <w:p w:rsidR="00117B65" w:rsidRPr="00657AE7" w:rsidRDefault="00CC11DE" w:rsidP="00F558CD">
            <w:pPr>
              <w:tabs>
                <w:tab w:val="left" w:pos="7371"/>
              </w:tabs>
              <w:spacing w:line="276" w:lineRule="auto"/>
              <w:jc w:val="center"/>
              <w:rPr>
                <w:b/>
                <w:sz w:val="28"/>
                <w:szCs w:val="28"/>
              </w:rPr>
            </w:pPr>
            <w:r>
              <w:rPr>
                <w:b/>
                <w:sz w:val="28"/>
                <w:szCs w:val="28"/>
              </w:rPr>
              <w:t>Landschaftspflegerischer Begleitplan</w:t>
            </w:r>
          </w:p>
          <w:p w:rsidR="00117B65" w:rsidRPr="00FD42FD" w:rsidRDefault="00117B65" w:rsidP="00F558CD">
            <w:pPr>
              <w:tabs>
                <w:tab w:val="left" w:pos="2835"/>
              </w:tabs>
              <w:spacing w:line="276" w:lineRule="auto"/>
              <w:jc w:val="center"/>
              <w:rPr>
                <w:b/>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dem Freistaat Bayern</w:t>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A03F77">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0E3238" w:rsidRPr="00FD42FD" w:rsidTr="00231A93">
        <w:trPr>
          <w:trHeight w:val="351"/>
        </w:trPr>
        <w:tc>
          <w:tcPr>
            <w:tcW w:w="9242" w:type="dxa"/>
            <w:gridSpan w:val="2"/>
            <w:tcBorders>
              <w:left w:val="single" w:sz="4" w:space="0" w:color="auto"/>
              <w:righ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6E5871" w:rsidP="001E06BD">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w:t>
            </w:r>
            <w:r w:rsidR="000E3238" w:rsidRPr="006E5871">
              <w:rPr>
                <w:sz w:val="20"/>
                <w:szCs w:val="20"/>
              </w:rPr>
              <w:t xml:space="preserve">gemäß Auftragsschreiben </w:t>
            </w:r>
            <w:r w:rsidR="001E06BD" w:rsidRPr="00FB14E6">
              <w:rPr>
                <w:sz w:val="20"/>
                <w:szCs w:val="20"/>
              </w:rPr>
              <w:fldChar w:fldCharType="begin">
                <w:ffData>
                  <w:name w:val="Text5"/>
                  <w:enabled/>
                  <w:calcOnExit w:val="0"/>
                  <w:textInput>
                    <w:default w:val="(z.B. FB III.24 / III.124 / II.24)"/>
                  </w:textInput>
                </w:ffData>
              </w:fldChar>
            </w:r>
            <w:bookmarkStart w:id="2" w:name="Text5"/>
            <w:r w:rsidR="001E06BD" w:rsidRPr="00FB14E6">
              <w:rPr>
                <w:sz w:val="20"/>
                <w:szCs w:val="20"/>
              </w:rPr>
              <w:instrText xml:space="preserve"> FORMTEXT </w:instrText>
            </w:r>
            <w:r w:rsidR="001E06BD" w:rsidRPr="00FB14E6">
              <w:rPr>
                <w:sz w:val="20"/>
                <w:szCs w:val="20"/>
              </w:rPr>
            </w:r>
            <w:r w:rsidR="001E06BD" w:rsidRPr="00FB14E6">
              <w:rPr>
                <w:sz w:val="20"/>
                <w:szCs w:val="20"/>
              </w:rPr>
              <w:fldChar w:fldCharType="separate"/>
            </w:r>
            <w:r w:rsidR="001E06BD" w:rsidRPr="00FB14E6">
              <w:rPr>
                <w:noProof/>
                <w:sz w:val="20"/>
                <w:szCs w:val="20"/>
              </w:rPr>
              <w:t>(z.B. FB III.24 / III.124 / II.24)</w:t>
            </w:r>
            <w:r w:rsidR="001E06BD" w:rsidRPr="00FB14E6">
              <w:rPr>
                <w:sz w:val="20"/>
                <w:szCs w:val="20"/>
              </w:rPr>
              <w:fldChar w:fldCharType="end"/>
            </w:r>
            <w:bookmarkEnd w:id="2"/>
            <w:r w:rsidR="001E06BD" w:rsidRPr="006E5871">
              <w:rPr>
                <w:sz w:val="20"/>
                <w:szCs w:val="20"/>
              </w:rPr>
              <w:t xml:space="preserve"> </w:t>
            </w:r>
          </w:p>
        </w:tc>
      </w:tr>
      <w:tr w:rsidR="001866AE" w:rsidRPr="00FD42FD" w:rsidTr="00231A93">
        <w:trPr>
          <w:trHeight w:val="351"/>
        </w:trPr>
        <w:tc>
          <w:tcPr>
            <w:tcW w:w="2830" w:type="dxa"/>
            <w:tcBorders>
              <w:left w:val="single" w:sz="4" w:space="0" w:color="auto"/>
            </w:tcBorders>
          </w:tcPr>
          <w:p w:rsidR="001866AE" w:rsidRPr="00FD42FD" w:rsidRDefault="001866AE" w:rsidP="00A03F77">
            <w:pPr>
              <w:tabs>
                <w:tab w:val="left" w:pos="2835"/>
              </w:tabs>
              <w:spacing w:line="276" w:lineRule="auto"/>
              <w:jc w:val="both"/>
              <w:rPr>
                <w:sz w:val="20"/>
                <w:szCs w:val="20"/>
              </w:rPr>
            </w:pPr>
          </w:p>
        </w:tc>
        <w:tc>
          <w:tcPr>
            <w:tcW w:w="6412" w:type="dxa"/>
            <w:tcBorders>
              <w:right w:val="single" w:sz="4" w:space="0" w:color="auto"/>
            </w:tcBorders>
          </w:tcPr>
          <w:p w:rsidR="001866AE" w:rsidRPr="00FD42FD" w:rsidRDefault="001866AE" w:rsidP="001E06BD">
            <w:pPr>
              <w:tabs>
                <w:tab w:val="left" w:pos="2835"/>
              </w:tabs>
              <w:spacing w:line="276" w:lineRule="auto"/>
              <w:jc w:val="both"/>
              <w:rPr>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010911" w:rsidP="00A03F77">
            <w:pPr>
              <w:tabs>
                <w:tab w:val="left" w:pos="2835"/>
              </w:tabs>
              <w:spacing w:line="276" w:lineRule="auto"/>
              <w:jc w:val="both"/>
              <w:rPr>
                <w:color w:val="00B050"/>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(Straße)  </w:t>
            </w:r>
            <w:r w:rsidRPr="00655F32">
              <w:rPr>
                <w:sz w:val="20"/>
                <w:szCs w:val="20"/>
              </w:rPr>
              <w:fldChar w:fldCharType="begin">
                <w:ffData>
                  <w:name w:val="Text5"/>
                  <w:enabled/>
                  <w:calcOnExit w:val="0"/>
                  <w:textInput/>
                </w:ffData>
              </w:fldChar>
            </w:r>
            <w:r w:rsidRPr="00655F32">
              <w:rPr>
                <w:sz w:val="20"/>
                <w:szCs w:val="20"/>
              </w:rPr>
              <w:instrText xml:space="preserve"> FORMTEXT </w:instrText>
            </w:r>
            <w:r w:rsidRPr="00655F32">
              <w:rPr>
                <w:sz w:val="20"/>
                <w:szCs w:val="20"/>
              </w:rPr>
            </w:r>
            <w:r w:rsidRPr="00655F32">
              <w:rPr>
                <w:sz w:val="20"/>
                <w:szCs w:val="20"/>
              </w:rPr>
              <w:fldChar w:fldCharType="separate"/>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fldChar w:fldCharType="end"/>
            </w:r>
            <w:r w:rsidRPr="00655F32">
              <w:rPr>
                <w:sz w:val="20"/>
                <w:szCs w:val="20"/>
              </w:rPr>
              <w:t xml:space="preserve"> (Ort)</w:t>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fldChar w:fldCharType="begin">
                <w:ffData>
                  <w:name w:val="Text2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BD466D">
              <w:rPr>
                <w:sz w:val="20"/>
                <w:szCs w:val="20"/>
              </w:rPr>
              <w:fldChar w:fldCharType="begin">
                <w:ffData>
                  <w:name w:val="Text7"/>
                  <w:enabled/>
                  <w:calcOnExit w:val="0"/>
                  <w:textInput/>
                </w:ffData>
              </w:fldChar>
            </w:r>
            <w:r w:rsidRPr="00BD466D">
              <w:rPr>
                <w:sz w:val="20"/>
                <w:szCs w:val="20"/>
              </w:rPr>
              <w:instrText xml:space="preserve"> FORMTEXT </w:instrText>
            </w:r>
            <w:r w:rsidRPr="00BD466D">
              <w:rPr>
                <w:sz w:val="20"/>
                <w:szCs w:val="20"/>
              </w:rPr>
            </w:r>
            <w:r w:rsidRPr="00BD466D">
              <w:rPr>
                <w:sz w:val="20"/>
                <w:szCs w:val="20"/>
              </w:rPr>
              <w:fldChar w:fldCharType="separate"/>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A03F77">
            <w:pPr>
              <w:tabs>
                <w:tab w:val="left" w:pos="2835"/>
              </w:tabs>
              <w:spacing w:line="276" w:lineRule="auto"/>
              <w:jc w:val="both"/>
              <w:rPr>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8A7682" w:rsidP="00213CA5">
            <w:pPr>
              <w:spacing w:line="276" w:lineRule="auto"/>
              <w:jc w:val="both"/>
              <w:rPr>
                <w:color w:val="000000"/>
                <w:sz w:val="20"/>
                <w:szCs w:val="20"/>
              </w:rPr>
            </w:pPr>
            <w:r>
              <w:rPr>
                <w:color w:val="000000"/>
                <w:sz w:val="20"/>
                <w:szCs w:val="20"/>
              </w:rPr>
              <w:t xml:space="preserve">wird für die </w:t>
            </w:r>
            <w:r w:rsidR="00213CA5">
              <w:rPr>
                <w:color w:val="000000"/>
                <w:sz w:val="20"/>
                <w:szCs w:val="20"/>
              </w:rPr>
              <w:t>Baum</w:t>
            </w:r>
            <w:r w:rsidR="00010911" w:rsidRPr="00FD42FD">
              <w:rPr>
                <w:color w:val="000000"/>
                <w:sz w:val="20"/>
                <w:szCs w:val="20"/>
              </w:rPr>
              <w:t>aßnahme</w:t>
            </w:r>
            <w:r w:rsidR="00213CA5">
              <w:rPr>
                <w:color w:val="000000"/>
                <w:sz w:val="20"/>
                <w:szCs w:val="20"/>
              </w:rPr>
              <w:t xml:space="preserve"> / das Projekt</w:t>
            </w: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t>folgender Vertrag geschlossen:</w:t>
            </w:r>
          </w:p>
        </w:tc>
      </w:tr>
      <w:tr w:rsidR="00010911" w:rsidRPr="00FD42FD" w:rsidTr="00231A93">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A03F77">
            <w:pPr>
              <w:spacing w:line="276" w:lineRule="auto"/>
              <w:jc w:val="both"/>
              <w:rPr>
                <w:color w:val="000000"/>
                <w:sz w:val="20"/>
                <w:szCs w:val="20"/>
              </w:rPr>
            </w:pPr>
          </w:p>
        </w:tc>
      </w:tr>
    </w:tbl>
    <w:p w:rsidR="00D040C3" w:rsidRDefault="00D040C3" w:rsidP="00A03F77">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7B5A0A">
        <w:trPr>
          <w:trHeight w:val="680"/>
        </w:trPr>
        <w:tc>
          <w:tcPr>
            <w:tcW w:w="9191" w:type="dxa"/>
            <w:gridSpan w:val="2"/>
            <w:vAlign w:val="center"/>
          </w:tcPr>
          <w:p w:rsidR="002C417B" w:rsidRPr="002C417B" w:rsidRDefault="002C417B" w:rsidP="007B5A0A">
            <w:pPr>
              <w:spacing w:before="120" w:line="276" w:lineRule="auto"/>
              <w:jc w:val="center"/>
              <w:rPr>
                <w:b/>
                <w:sz w:val="20"/>
                <w:szCs w:val="20"/>
              </w:rPr>
            </w:pPr>
            <w:r w:rsidRPr="002C417B">
              <w:rPr>
                <w:b/>
                <w:sz w:val="20"/>
                <w:szCs w:val="20"/>
              </w:rPr>
              <w:lastRenderedPageBreak/>
              <w:t>Inhaltsverzeichnis</w:t>
            </w:r>
          </w:p>
        </w:tc>
      </w:tr>
      <w:tr w:rsidR="000517B6" w:rsidRPr="00FD42FD" w:rsidTr="001D0043">
        <w:trPr>
          <w:trHeight w:val="351"/>
        </w:trPr>
        <w:tc>
          <w:tcPr>
            <w:tcW w:w="988" w:type="dxa"/>
          </w:tcPr>
          <w:p w:rsidR="000517B6" w:rsidRPr="00FD42FD" w:rsidRDefault="000517B6" w:rsidP="00A03F77">
            <w:pPr>
              <w:spacing w:line="276" w:lineRule="auto"/>
              <w:jc w:val="both"/>
              <w:rPr>
                <w:sz w:val="20"/>
                <w:szCs w:val="20"/>
              </w:rPr>
            </w:pPr>
            <w:r w:rsidRPr="00FD42FD">
              <w:rPr>
                <w:sz w:val="20"/>
                <w:szCs w:val="20"/>
              </w:rPr>
              <w:t>§ 1</w:t>
            </w:r>
          </w:p>
        </w:tc>
        <w:tc>
          <w:tcPr>
            <w:tcW w:w="8203" w:type="dxa"/>
          </w:tcPr>
          <w:p w:rsidR="000517B6" w:rsidRPr="00FD42FD" w:rsidRDefault="000517B6" w:rsidP="00A03F77">
            <w:pPr>
              <w:spacing w:line="276" w:lineRule="auto"/>
              <w:jc w:val="both"/>
              <w:rPr>
                <w:sz w:val="20"/>
                <w:szCs w:val="20"/>
              </w:rPr>
            </w:pPr>
            <w:r w:rsidRPr="00FD42FD">
              <w:rPr>
                <w:sz w:val="20"/>
                <w:szCs w:val="20"/>
              </w:rPr>
              <w:t>Gegenstand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Bestandteile und Grundlagen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3</w:t>
            </w:r>
          </w:p>
        </w:tc>
        <w:tc>
          <w:tcPr>
            <w:tcW w:w="8203" w:type="dxa"/>
          </w:tcPr>
          <w:p w:rsidR="000517B6" w:rsidRPr="00FD42FD" w:rsidRDefault="002410A8" w:rsidP="00A03F77">
            <w:pPr>
              <w:spacing w:line="276" w:lineRule="auto"/>
              <w:jc w:val="both"/>
              <w:rPr>
                <w:color w:val="000000"/>
                <w:sz w:val="20"/>
                <w:szCs w:val="20"/>
              </w:rPr>
            </w:pPr>
            <w:r>
              <w:rPr>
                <w:color w:val="000000"/>
                <w:sz w:val="20"/>
                <w:szCs w:val="20"/>
              </w:rPr>
              <w:t>Übergabe von Vertragsunterlagen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Leistungspflichten des Auftragnehmers, stufenweise Beauftragung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Allgemeine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6</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Spezifische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7</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Fachlich Beteiligte</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8</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Personaleinsatz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9</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Baustellenbüro</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10</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Honorar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11</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Nebenkosten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Umsatzsteuer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13</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Haftpflichtversicherung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Datenverarbeitung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Ergänzende Vereinbarungen</w:t>
            </w:r>
          </w:p>
        </w:tc>
      </w:tr>
    </w:tbl>
    <w:p w:rsidR="00A742FF" w:rsidRPr="00FD42FD" w:rsidRDefault="00A742FF" w:rsidP="00A03F77">
      <w:pPr>
        <w:spacing w:line="276" w:lineRule="auto"/>
        <w:jc w:val="both"/>
        <w:rPr>
          <w:color w:val="000000"/>
          <w:sz w:val="20"/>
          <w:szCs w:val="20"/>
        </w:rPr>
      </w:pPr>
      <w:r w:rsidRPr="00FD42FD">
        <w:rPr>
          <w:color w:val="000000"/>
          <w:sz w:val="20"/>
          <w:szCs w:val="20"/>
        </w:rPr>
        <w:br w:type="page"/>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CF4C4E" w:rsidRPr="00FD42FD" w:rsidTr="00CC326B">
        <w:trPr>
          <w:trHeight w:val="1020"/>
        </w:trPr>
        <w:tc>
          <w:tcPr>
            <w:tcW w:w="9214" w:type="dxa"/>
            <w:gridSpan w:val="2"/>
            <w:vAlign w:val="center"/>
          </w:tcPr>
          <w:p w:rsidR="00CF4C4E" w:rsidRPr="00FD42FD" w:rsidRDefault="00CF4C4E" w:rsidP="00A03F77">
            <w:pPr>
              <w:spacing w:before="240" w:line="276" w:lineRule="auto"/>
              <w:jc w:val="center"/>
              <w:rPr>
                <w:b/>
                <w:sz w:val="20"/>
                <w:szCs w:val="20"/>
              </w:rPr>
            </w:pPr>
            <w:r w:rsidRPr="00FD42FD">
              <w:rPr>
                <w:b/>
                <w:sz w:val="20"/>
                <w:szCs w:val="20"/>
              </w:rPr>
              <w:lastRenderedPageBreak/>
              <w:t>§ 1</w:t>
            </w:r>
          </w:p>
          <w:p w:rsidR="00CF4C4E" w:rsidRPr="00FD42FD" w:rsidRDefault="00CF4C4E" w:rsidP="00A03F77">
            <w:pPr>
              <w:spacing w:before="120" w:after="240" w:line="276" w:lineRule="auto"/>
              <w:jc w:val="center"/>
              <w:rPr>
                <w:b/>
                <w:sz w:val="20"/>
                <w:szCs w:val="20"/>
              </w:rPr>
            </w:pPr>
            <w:r w:rsidRPr="00FD42FD">
              <w:rPr>
                <w:b/>
                <w:sz w:val="20"/>
                <w:szCs w:val="20"/>
              </w:rPr>
              <w:t>Gegenstand des Vertrages</w:t>
            </w:r>
          </w:p>
        </w:tc>
      </w:tr>
      <w:tr w:rsidR="00CF4C4E" w:rsidRPr="00FD42FD" w:rsidTr="00CC326B">
        <w:trPr>
          <w:trHeight w:val="351"/>
        </w:trPr>
        <w:tc>
          <w:tcPr>
            <w:tcW w:w="851" w:type="dxa"/>
          </w:tcPr>
          <w:p w:rsidR="003A7584" w:rsidRPr="00FD42FD" w:rsidRDefault="00CF4C4E" w:rsidP="00A66BBF">
            <w:pPr>
              <w:spacing w:before="120" w:line="276" w:lineRule="auto"/>
              <w:rPr>
                <w:b/>
                <w:sz w:val="20"/>
                <w:szCs w:val="20"/>
              </w:rPr>
            </w:pPr>
            <w:r w:rsidRPr="00FD42FD">
              <w:rPr>
                <w:b/>
                <w:sz w:val="20"/>
                <w:szCs w:val="20"/>
              </w:rPr>
              <w:t>1.</w:t>
            </w:r>
            <w:r w:rsidR="00A66BBF">
              <w:rPr>
                <w:b/>
                <w:sz w:val="20"/>
                <w:szCs w:val="20"/>
              </w:rPr>
              <w:t>1</w:t>
            </w:r>
          </w:p>
        </w:tc>
        <w:tc>
          <w:tcPr>
            <w:tcW w:w="8363" w:type="dxa"/>
          </w:tcPr>
          <w:p w:rsidR="00CF4C4E" w:rsidRPr="00FD42FD" w:rsidRDefault="00A66BBF" w:rsidP="00A66BBF">
            <w:pPr>
              <w:spacing w:before="120" w:line="276" w:lineRule="auto"/>
              <w:rPr>
                <w:sz w:val="20"/>
                <w:szCs w:val="20"/>
              </w:rPr>
            </w:pPr>
            <w:r w:rsidRPr="007D6295">
              <w:rPr>
                <w:sz w:val="20"/>
                <w:szCs w:val="20"/>
              </w:rPr>
              <w:t>Gegenstand dieses Vertrages sind Landschaftsplanerische Leistungen über Vorbereitung und Erstellung des  Landschaftspflegerischen Begleitplans nach § 22 Abs. 2 Nr. 4 HOAI</w:t>
            </w:r>
          </w:p>
        </w:tc>
      </w:tr>
      <w:tr w:rsidR="00CF4C4E" w:rsidRPr="00FD42FD" w:rsidTr="00CC326B">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DB463E" w:rsidRPr="007D6295" w:rsidRDefault="00DB463E" w:rsidP="00DB463E">
            <w:pPr>
              <w:spacing w:line="240" w:lineRule="auto"/>
              <w:rPr>
                <w:sz w:val="20"/>
                <w:szCs w:val="20"/>
              </w:rPr>
            </w:pPr>
            <w:r w:rsidRPr="007D6295">
              <w:rPr>
                <w:sz w:val="20"/>
                <w:szCs w:val="20"/>
              </w:rPr>
              <w:t>im Zusammenhang mit der/für die  Maßnahme / das Projekt:</w:t>
            </w:r>
          </w:p>
          <w:p w:rsidR="00CF4C4E" w:rsidRPr="00FD42FD" w:rsidRDefault="00DB463E" w:rsidP="00DB463E">
            <w:pPr>
              <w:spacing w:line="276" w:lineRule="auto"/>
              <w:jc w:val="both"/>
              <w:rPr>
                <w:sz w:val="20"/>
                <w:szCs w:val="20"/>
              </w:rPr>
            </w:pPr>
            <w:r w:rsidRPr="007D6295">
              <w:rPr>
                <w:sz w:val="20"/>
                <w:szCs w:val="20"/>
              </w:rPr>
              <w:fldChar w:fldCharType="begin">
                <w:ffData>
                  <w:name w:val="Text349"/>
                  <w:enabled/>
                  <w:calcOnExit w:val="0"/>
                  <w:textInput/>
                </w:ffData>
              </w:fldChar>
            </w:r>
            <w:bookmarkStart w:id="4" w:name="Text349"/>
            <w:r w:rsidRPr="007D6295">
              <w:rPr>
                <w:sz w:val="20"/>
                <w:szCs w:val="20"/>
              </w:rPr>
              <w:instrText xml:space="preserve"> FORMTEXT </w:instrText>
            </w:r>
            <w:r w:rsidRPr="007D6295">
              <w:rPr>
                <w:sz w:val="20"/>
                <w:szCs w:val="20"/>
              </w:rPr>
            </w:r>
            <w:r w:rsidRPr="007D6295">
              <w:rPr>
                <w:sz w:val="20"/>
                <w:szCs w:val="20"/>
              </w:rPr>
              <w:fldChar w:fldCharType="separate"/>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sz w:val="20"/>
                <w:szCs w:val="20"/>
              </w:rPr>
              <w:fldChar w:fldCharType="end"/>
            </w:r>
            <w:bookmarkEnd w:id="4"/>
            <w:r w:rsidRPr="007D6295">
              <w:rPr>
                <w:sz w:val="20"/>
                <w:szCs w:val="20"/>
              </w:rPr>
              <w:t xml:space="preserve">, das </w:t>
            </w:r>
            <w:r w:rsidRPr="007D6295">
              <w:rPr>
                <w:sz w:val="20"/>
                <w:szCs w:val="20"/>
              </w:rPr>
              <w:fldChar w:fldCharType="begin">
                <w:ffData>
                  <w:name w:val="Text351"/>
                  <w:enabled/>
                  <w:calcOnExit w:val="0"/>
                  <w:textInput/>
                </w:ffData>
              </w:fldChar>
            </w:r>
            <w:bookmarkStart w:id="5" w:name="Text351"/>
            <w:r w:rsidRPr="007D6295">
              <w:rPr>
                <w:sz w:val="20"/>
                <w:szCs w:val="20"/>
              </w:rPr>
              <w:instrText xml:space="preserve"> FORMTEXT </w:instrText>
            </w:r>
            <w:r w:rsidRPr="007D6295">
              <w:rPr>
                <w:sz w:val="20"/>
                <w:szCs w:val="20"/>
              </w:rPr>
            </w:r>
            <w:r w:rsidRPr="007D6295">
              <w:rPr>
                <w:sz w:val="20"/>
                <w:szCs w:val="20"/>
              </w:rPr>
              <w:fldChar w:fldCharType="separate"/>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sz w:val="20"/>
                <w:szCs w:val="20"/>
              </w:rPr>
              <w:fldChar w:fldCharType="end"/>
            </w:r>
            <w:bookmarkEnd w:id="5"/>
          </w:p>
        </w:tc>
      </w:tr>
      <w:tr w:rsidR="00CF4C4E" w:rsidRPr="00FD42FD" w:rsidTr="00CC326B">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633B3A" w:rsidRPr="00FD42FD" w:rsidRDefault="00CF4C4E" w:rsidP="00A03F77">
            <w:pPr>
              <w:spacing w:line="276" w:lineRule="auto"/>
              <w:jc w:val="both"/>
              <w:rPr>
                <w:sz w:val="20"/>
                <w:szCs w:val="20"/>
              </w:rPr>
            </w:pPr>
            <w:r w:rsidRPr="00FD42FD">
              <w:rPr>
                <w:sz w:val="20"/>
                <w:szCs w:val="20"/>
              </w:rPr>
              <w:fldChar w:fldCharType="begin">
                <w:ffData>
                  <w:name w:val="Kontrollkästchen48"/>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neu gebaut, </w:t>
            </w:r>
            <w:r w:rsidRPr="00FD42FD">
              <w:rPr>
                <w:sz w:val="20"/>
                <w:szCs w:val="20"/>
              </w:rPr>
              <w:fldChar w:fldCharType="begin">
                <w:ffData>
                  <w:name w:val="Kontrollkästchen113"/>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umgebaut, </w:t>
            </w:r>
            <w:r w:rsidRPr="00FD42FD">
              <w:rPr>
                <w:sz w:val="20"/>
                <w:szCs w:val="20"/>
              </w:rPr>
              <w:fldChar w:fldCharType="begin">
                <w:ffData>
                  <w:name w:val="Kontrollkästchen49"/>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modernisiert, </w:t>
            </w:r>
            <w:r w:rsidRPr="00FD42FD">
              <w:rPr>
                <w:sz w:val="20"/>
                <w:szCs w:val="20"/>
              </w:rPr>
              <w:fldChar w:fldCharType="begin">
                <w:ffData>
                  <w:name w:val="Kontrollkästchen114"/>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instand</w:t>
            </w:r>
            <w:r w:rsidR="0026115E" w:rsidRPr="00FD42FD">
              <w:rPr>
                <w:sz w:val="20"/>
                <w:szCs w:val="20"/>
              </w:rPr>
              <w:t xml:space="preserve"> </w:t>
            </w:r>
            <w:r w:rsidRPr="00FD42FD">
              <w:rPr>
                <w:sz w:val="20"/>
                <w:szCs w:val="20"/>
              </w:rPr>
              <w:t>gesetzt und</w:t>
            </w:r>
            <w:r w:rsidR="005E321A">
              <w:rPr>
                <w:sz w:val="20"/>
                <w:szCs w:val="20"/>
              </w:rPr>
              <w:t xml:space="preserve"> </w:t>
            </w:r>
            <w:r w:rsidRPr="00FD42FD">
              <w:rPr>
                <w:sz w:val="20"/>
                <w:szCs w:val="20"/>
              </w:rPr>
              <w:t>/</w:t>
            </w:r>
            <w:r w:rsidR="005E321A">
              <w:rPr>
                <w:sz w:val="20"/>
                <w:szCs w:val="20"/>
              </w:rPr>
              <w:t xml:space="preserve"> </w:t>
            </w:r>
            <w:r w:rsidRPr="00FD42FD">
              <w:rPr>
                <w:sz w:val="20"/>
                <w:szCs w:val="20"/>
              </w:rPr>
              <w:t>oder</w:t>
            </w:r>
            <w:r w:rsidR="0026115E" w:rsidRPr="00FD42FD">
              <w:rPr>
                <w:sz w:val="20"/>
                <w:szCs w:val="20"/>
              </w:rPr>
              <w:t xml:space="preserve"> </w:t>
            </w:r>
            <w:r w:rsidRPr="00FD42FD">
              <w:rPr>
                <w:sz w:val="20"/>
                <w:szCs w:val="20"/>
              </w:rPr>
              <w:t>instand</w:t>
            </w:r>
            <w:r w:rsidR="0026115E" w:rsidRPr="00FD42FD">
              <w:rPr>
                <w:sz w:val="20"/>
                <w:szCs w:val="20"/>
              </w:rPr>
              <w:t xml:space="preserve"> </w:t>
            </w:r>
            <w:r w:rsidRPr="00FD42FD">
              <w:rPr>
                <w:sz w:val="20"/>
                <w:szCs w:val="20"/>
              </w:rPr>
              <w:t>gehalte</w:t>
            </w:r>
            <w:r w:rsidR="00AD57FB" w:rsidRPr="00FD42FD">
              <w:rPr>
                <w:sz w:val="20"/>
                <w:szCs w:val="20"/>
              </w:rPr>
              <w:t xml:space="preserve">n </w:t>
            </w:r>
            <w:r w:rsidRPr="00FD42FD">
              <w:rPr>
                <w:sz w:val="20"/>
                <w:szCs w:val="20"/>
              </w:rPr>
              <w:t>werden</w:t>
            </w:r>
            <w:r w:rsidR="0026115E" w:rsidRPr="00FD42FD">
              <w:rPr>
                <w:sz w:val="20"/>
                <w:szCs w:val="20"/>
              </w:rPr>
              <w:t xml:space="preserve"> soll</w:t>
            </w:r>
            <w:r w:rsidR="00AD57FB" w:rsidRPr="00FD42FD">
              <w:rPr>
                <w:sz w:val="20"/>
                <w:szCs w:val="20"/>
              </w:rPr>
              <w:t>en</w:t>
            </w:r>
            <w:r w:rsidRPr="00FD42FD">
              <w:rPr>
                <w:sz w:val="20"/>
                <w:szCs w:val="20"/>
              </w:rPr>
              <w:t>.</w:t>
            </w:r>
          </w:p>
        </w:tc>
      </w:tr>
      <w:tr w:rsidR="002508FF" w:rsidRPr="00FD42FD" w:rsidTr="00CC326B">
        <w:trPr>
          <w:trHeight w:val="351"/>
        </w:trPr>
        <w:tc>
          <w:tcPr>
            <w:tcW w:w="851" w:type="dxa"/>
            <w:vAlign w:val="center"/>
          </w:tcPr>
          <w:p w:rsidR="002508FF" w:rsidRPr="00FD42FD" w:rsidRDefault="002508FF" w:rsidP="00A03F77">
            <w:pPr>
              <w:spacing w:line="276" w:lineRule="auto"/>
              <w:jc w:val="both"/>
              <w:rPr>
                <w:sz w:val="20"/>
                <w:szCs w:val="20"/>
              </w:rPr>
            </w:pPr>
          </w:p>
        </w:tc>
        <w:tc>
          <w:tcPr>
            <w:tcW w:w="8363" w:type="dxa"/>
            <w:vAlign w:val="center"/>
          </w:tcPr>
          <w:p w:rsidR="002508FF" w:rsidRPr="00FD42FD" w:rsidRDefault="002508FF" w:rsidP="00A03F77">
            <w:pPr>
              <w:spacing w:line="276" w:lineRule="auto"/>
              <w:jc w:val="both"/>
              <w:rPr>
                <w:sz w:val="20"/>
                <w:szCs w:val="20"/>
              </w:rPr>
            </w:pPr>
          </w:p>
        </w:tc>
      </w:tr>
      <w:tr w:rsidR="00CF4C4E" w:rsidRPr="00FD42FD" w:rsidTr="00CC326B">
        <w:trPr>
          <w:trHeight w:val="351"/>
        </w:trPr>
        <w:tc>
          <w:tcPr>
            <w:tcW w:w="851" w:type="dxa"/>
            <w:vAlign w:val="center"/>
          </w:tcPr>
          <w:p w:rsidR="00CF4C4E" w:rsidRPr="00FD42FD" w:rsidRDefault="006B6D03" w:rsidP="00A03F77">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r w:rsidRPr="00FD42FD">
              <w:rPr>
                <w:b/>
                <w:sz w:val="20"/>
                <w:szCs w:val="20"/>
              </w:rPr>
              <w:instrText xml:space="preserve"> FORMCHECKBOX </w:instrText>
            </w:r>
            <w:r w:rsidR="00963670">
              <w:rPr>
                <w:b/>
                <w:sz w:val="20"/>
                <w:szCs w:val="20"/>
              </w:rPr>
            </w:r>
            <w:r w:rsidR="00963670">
              <w:rPr>
                <w:b/>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w:t>
            </w:r>
            <w:r w:rsidR="00CF4C4E" w:rsidRPr="00FD42FD">
              <w:rPr>
                <w:b/>
                <w:sz w:val="20"/>
                <w:szCs w:val="20"/>
              </w:rPr>
              <w:t>1.3</w:t>
            </w:r>
          </w:p>
        </w:tc>
        <w:tc>
          <w:tcPr>
            <w:tcW w:w="8363" w:type="dxa"/>
            <w:vAlign w:val="center"/>
          </w:tcPr>
          <w:p w:rsidR="00CF4C4E" w:rsidRPr="00FD42FD" w:rsidRDefault="00CF4C4E" w:rsidP="00A03F77">
            <w:pPr>
              <w:spacing w:line="276" w:lineRule="auto"/>
              <w:jc w:val="both"/>
              <w:rPr>
                <w:sz w:val="20"/>
                <w:szCs w:val="20"/>
              </w:rPr>
            </w:pPr>
            <w:r w:rsidRPr="00FD42FD">
              <w:rPr>
                <w:sz w:val="20"/>
                <w:szCs w:val="20"/>
              </w:rPr>
              <w:fldChar w:fldCharType="begin">
                <w:ffData>
                  <w:name w:val="Text247"/>
                  <w:enabled/>
                  <w:calcOnExit w:val="0"/>
                  <w:textInput/>
                </w:ffData>
              </w:fldChar>
            </w:r>
            <w:bookmarkStart w:id="6" w:name="Text24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6"/>
          </w:p>
        </w:tc>
      </w:tr>
      <w:tr w:rsidR="002508FF" w:rsidRPr="00FD42FD" w:rsidTr="00CC326B">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A03F77">
            <w:pPr>
              <w:spacing w:line="276" w:lineRule="auto"/>
              <w:jc w:val="both"/>
              <w:rPr>
                <w:sz w:val="20"/>
                <w:szCs w:val="20"/>
              </w:rPr>
            </w:pPr>
          </w:p>
        </w:tc>
      </w:tr>
    </w:tbl>
    <w:p w:rsidR="00CF4C4E" w:rsidRPr="00FD42FD" w:rsidRDefault="00CF4C4E" w:rsidP="00A03F77">
      <w:pPr>
        <w:spacing w:line="276" w:lineRule="auto"/>
        <w:jc w:val="both"/>
        <w:rPr>
          <w:sz w:val="20"/>
          <w:szCs w:val="20"/>
        </w:rPr>
      </w:pPr>
    </w:p>
    <w:tbl>
      <w:tblPr>
        <w:tblStyle w:val="TabellemithellemGitternetz"/>
        <w:tblW w:w="9214" w:type="dxa"/>
        <w:tblLayout w:type="fixed"/>
        <w:tblCellMar>
          <w:top w:w="28" w:type="dxa"/>
          <w:bottom w:w="28" w:type="dxa"/>
        </w:tblCellMar>
        <w:tblLook w:val="04A0" w:firstRow="1" w:lastRow="0" w:firstColumn="1" w:lastColumn="0" w:noHBand="0" w:noVBand="1"/>
      </w:tblPr>
      <w:tblGrid>
        <w:gridCol w:w="851"/>
        <w:gridCol w:w="1984"/>
        <w:gridCol w:w="6379"/>
      </w:tblGrid>
      <w:tr w:rsidR="00BE59D1" w:rsidRPr="00FD42FD" w:rsidTr="00A03F77">
        <w:trPr>
          <w:trHeight w:val="1020"/>
        </w:trPr>
        <w:tc>
          <w:tcPr>
            <w:tcW w:w="9214" w:type="dxa"/>
            <w:gridSpan w:val="3"/>
            <w:tcBorders>
              <w:top w:val="nil"/>
              <w:left w:val="nil"/>
              <w:bottom w:val="nil"/>
              <w:right w:val="nil"/>
            </w:tcBorders>
            <w:vAlign w:val="center"/>
          </w:tcPr>
          <w:p w:rsidR="00BE59D1" w:rsidRPr="00FD42FD" w:rsidRDefault="00BE59D1" w:rsidP="00A03F77">
            <w:pPr>
              <w:spacing w:before="240" w:line="276" w:lineRule="auto"/>
              <w:jc w:val="center"/>
              <w:rPr>
                <w:b/>
                <w:color w:val="000000"/>
                <w:sz w:val="20"/>
                <w:szCs w:val="20"/>
              </w:rPr>
            </w:pPr>
            <w:r w:rsidRPr="00FD42FD">
              <w:rPr>
                <w:b/>
                <w:color w:val="000000"/>
                <w:sz w:val="20"/>
                <w:szCs w:val="20"/>
              </w:rPr>
              <w:t>§ 2</w:t>
            </w:r>
          </w:p>
          <w:p w:rsidR="00BE59D1" w:rsidRPr="00FD42FD" w:rsidRDefault="00BE59D1" w:rsidP="00A03F77">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5E5CE3">
        <w:trPr>
          <w:trHeight w:val="351"/>
        </w:trPr>
        <w:tc>
          <w:tcPr>
            <w:tcW w:w="851" w:type="dxa"/>
            <w:tcBorders>
              <w:top w:val="nil"/>
              <w:left w:val="nil"/>
              <w:bottom w:val="nil"/>
              <w:right w:val="nil"/>
            </w:tcBorders>
            <w:vAlign w:val="center"/>
          </w:tcPr>
          <w:p w:rsidR="00BE59D1" w:rsidRPr="00FD42FD" w:rsidRDefault="00BE59D1" w:rsidP="00A03F77">
            <w:pPr>
              <w:spacing w:before="120" w:line="276" w:lineRule="auto"/>
              <w:ind w:hanging="23"/>
              <w:jc w:val="both"/>
              <w:rPr>
                <w:color w:val="000000"/>
                <w:sz w:val="20"/>
                <w:szCs w:val="20"/>
              </w:rPr>
            </w:pPr>
            <w:r w:rsidRPr="00FD42FD">
              <w:rPr>
                <w:b/>
                <w:color w:val="000000"/>
                <w:sz w:val="20"/>
                <w:szCs w:val="20"/>
              </w:rPr>
              <w:t>2.1</w:t>
            </w:r>
          </w:p>
        </w:tc>
        <w:tc>
          <w:tcPr>
            <w:tcW w:w="8363" w:type="dxa"/>
            <w:gridSpan w:val="2"/>
            <w:tcBorders>
              <w:top w:val="nil"/>
              <w:left w:val="nil"/>
              <w:bottom w:val="nil"/>
              <w:right w:val="nil"/>
            </w:tcBorders>
            <w:vAlign w:val="center"/>
          </w:tcPr>
          <w:p w:rsidR="00D63740" w:rsidRPr="00FD42FD" w:rsidRDefault="009E77FB" w:rsidP="00A03F77">
            <w:pPr>
              <w:spacing w:before="120" w:line="276" w:lineRule="auto"/>
              <w:jc w:val="both"/>
              <w:rPr>
                <w:sz w:val="20"/>
                <w:szCs w:val="20"/>
              </w:rPr>
            </w:pPr>
            <w:r w:rsidRPr="00FD42FD">
              <w:rPr>
                <w:sz w:val="20"/>
                <w:szCs w:val="20"/>
              </w:rPr>
              <w:t>Folgende Anlagen sind Vertragsbestandteile:</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bookmarkStart w:id="7" w:name="Kontrollkästchen1"/>
            <w:r>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Pr>
                <w:rFonts w:cs="Times New Roman"/>
                <w:color w:val="000000"/>
                <w:sz w:val="20"/>
                <w:szCs w:val="20"/>
              </w:rPr>
              <w:fldChar w:fldCharType="end"/>
            </w:r>
            <w:bookmarkEnd w:id="7"/>
            <w:r w:rsidR="00BE3D24">
              <w:rPr>
                <w:rFonts w:cs="Times New Roman"/>
                <w:color w:val="000000"/>
                <w:sz w:val="20"/>
                <w:szCs w:val="20"/>
              </w:rPr>
              <w:t xml:space="preserve"> </w:t>
            </w:r>
            <w:r w:rsidR="00170536" w:rsidRPr="00FD42FD">
              <w:rPr>
                <w:rFonts w:cs="Times New Roman"/>
                <w:color w:val="000000"/>
                <w:sz w:val="20"/>
                <w:szCs w:val="20"/>
              </w:rPr>
              <w:t>VI</w:t>
            </w:r>
            <w:r w:rsidR="00842C43" w:rsidRPr="00FD42FD">
              <w:rPr>
                <w:rFonts w:cs="Times New Roman"/>
                <w:color w:val="000000"/>
                <w:sz w:val="20"/>
                <w:szCs w:val="20"/>
              </w:rPr>
              <w:t>.</w:t>
            </w:r>
            <w:r w:rsidR="00170536" w:rsidRPr="00FD42FD">
              <w:rPr>
                <w:rFonts w:cs="Times New Roman"/>
                <w:color w:val="000000"/>
                <w:sz w:val="20"/>
                <w:szCs w:val="20"/>
              </w:rPr>
              <w:t>1</w:t>
            </w:r>
          </w:p>
        </w:tc>
        <w:tc>
          <w:tcPr>
            <w:tcW w:w="6379" w:type="dxa"/>
            <w:tcBorders>
              <w:top w:val="nil"/>
              <w:left w:val="nil"/>
              <w:bottom w:val="nil"/>
              <w:right w:val="nil"/>
            </w:tcBorders>
            <w:vAlign w:val="center"/>
          </w:tcPr>
          <w:p w:rsidR="00CB26C1" w:rsidRPr="00FD42FD" w:rsidRDefault="00842C43" w:rsidP="00A03F77">
            <w:pPr>
              <w:spacing w:line="276" w:lineRule="auto"/>
              <w:jc w:val="both"/>
              <w:rPr>
                <w:rFonts w:cs="Times New Roman"/>
                <w:color w:val="000000"/>
                <w:sz w:val="20"/>
                <w:szCs w:val="20"/>
              </w:rPr>
            </w:pPr>
            <w:r w:rsidRPr="00FD42FD">
              <w:rPr>
                <w:rFonts w:cs="Times New Roman"/>
                <w:color w:val="000000"/>
                <w:sz w:val="20"/>
                <w:szCs w:val="20"/>
              </w:rPr>
              <w:t>Allgemeine Vertragsbestimmungen (AVB)</w:t>
            </w:r>
          </w:p>
        </w:tc>
      </w:tr>
      <w:tr w:rsidR="00FA0558" w:rsidRPr="00FD42FD" w:rsidTr="005E5CE3">
        <w:trPr>
          <w:trHeight w:val="351"/>
        </w:trPr>
        <w:tc>
          <w:tcPr>
            <w:tcW w:w="851" w:type="dxa"/>
            <w:tcBorders>
              <w:top w:val="nil"/>
              <w:left w:val="nil"/>
              <w:bottom w:val="nil"/>
              <w:right w:val="nil"/>
            </w:tcBorders>
            <w:vAlign w:val="center"/>
          </w:tcPr>
          <w:p w:rsidR="00FA0558" w:rsidRPr="00FD42FD" w:rsidRDefault="00FA0558"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FA0558" w:rsidRDefault="00FA0558" w:rsidP="00A03F77">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r>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Pr>
                <w:rFonts w:cs="Times New Roman"/>
                <w:color w:val="000000"/>
                <w:sz w:val="20"/>
                <w:szCs w:val="20"/>
              </w:rPr>
              <w:fldChar w:fldCharType="end"/>
            </w:r>
            <w:r>
              <w:rPr>
                <w:rFonts w:cs="Times New Roman"/>
                <w:color w:val="000000"/>
                <w:sz w:val="20"/>
                <w:szCs w:val="20"/>
              </w:rPr>
              <w:t xml:space="preserve"> VII.05.1.Wa</w:t>
            </w:r>
          </w:p>
        </w:tc>
        <w:tc>
          <w:tcPr>
            <w:tcW w:w="6379" w:type="dxa"/>
            <w:tcBorders>
              <w:top w:val="nil"/>
              <w:left w:val="nil"/>
              <w:bottom w:val="nil"/>
              <w:right w:val="nil"/>
            </w:tcBorders>
            <w:vAlign w:val="center"/>
          </w:tcPr>
          <w:p w:rsidR="00FA0558" w:rsidRPr="00FD42FD" w:rsidRDefault="00FA0558" w:rsidP="00FA0558">
            <w:pPr>
              <w:spacing w:line="276" w:lineRule="auto"/>
              <w:jc w:val="both"/>
              <w:rPr>
                <w:rFonts w:cs="Times New Roman"/>
                <w:color w:val="000000"/>
                <w:sz w:val="20"/>
                <w:szCs w:val="20"/>
              </w:rPr>
            </w:pPr>
            <w:r>
              <w:rPr>
                <w:rFonts w:cs="Times New Roman"/>
                <w:color w:val="000000"/>
                <w:sz w:val="20"/>
                <w:szCs w:val="20"/>
              </w:rPr>
              <w:t>Technische Vertragsbestimmungen (TVB-L)</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tcPr>
          <w:p w:rsidR="0039614E" w:rsidRPr="00FD42FD" w:rsidRDefault="00BE3D24"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VII.</w:t>
            </w:r>
            <w:r w:rsidR="00FA0558">
              <w:rPr>
                <w:rFonts w:cs="Times New Roman"/>
                <w:color w:val="000000"/>
                <w:sz w:val="20"/>
                <w:szCs w:val="20"/>
              </w:rPr>
              <w:t>05</w:t>
            </w:r>
            <w:r w:rsidR="00217136" w:rsidRPr="00FD42FD">
              <w:rPr>
                <w:rFonts w:cs="Times New Roman"/>
                <w:color w:val="000000"/>
                <w:sz w:val="20"/>
                <w:szCs w:val="20"/>
              </w:rPr>
              <w:t>.2</w:t>
            </w:r>
            <w:r w:rsidR="00A742FF" w:rsidRPr="00FD42FD">
              <w:rPr>
                <w:rFonts w:cs="Times New Roman"/>
                <w:color w:val="000000"/>
                <w:sz w:val="20"/>
                <w:szCs w:val="20"/>
              </w:rPr>
              <w:t>.Wa</w:t>
            </w:r>
          </w:p>
        </w:tc>
        <w:tc>
          <w:tcPr>
            <w:tcW w:w="6379" w:type="dxa"/>
            <w:tcBorders>
              <w:top w:val="nil"/>
              <w:left w:val="nil"/>
              <w:bottom w:val="nil"/>
              <w:right w:val="nil"/>
            </w:tcBorders>
          </w:tcPr>
          <w:p w:rsidR="00CB26C1" w:rsidRPr="00FD42FD" w:rsidRDefault="006353BE" w:rsidP="00FA0558">
            <w:pPr>
              <w:spacing w:line="276" w:lineRule="auto"/>
              <w:rPr>
                <w:rFonts w:cs="Times New Roman"/>
                <w:color w:val="000000"/>
                <w:sz w:val="20"/>
                <w:szCs w:val="20"/>
              </w:rPr>
            </w:pPr>
            <w:r w:rsidRPr="00FD42FD">
              <w:rPr>
                <w:rFonts w:cs="Times New Roman"/>
                <w:color w:val="000000"/>
                <w:sz w:val="20"/>
                <w:szCs w:val="20"/>
              </w:rPr>
              <w:t>Anlage zu § 6</w:t>
            </w:r>
            <w:r>
              <w:rPr>
                <w:rFonts w:cs="Times New Roman"/>
                <w:color w:val="000000"/>
                <w:sz w:val="20"/>
                <w:szCs w:val="20"/>
              </w:rPr>
              <w:t xml:space="preserve"> </w:t>
            </w:r>
            <w:r>
              <w:rPr>
                <w:rFonts w:cs="Times New Roman"/>
                <w:color w:val="000000"/>
                <w:sz w:val="20"/>
                <w:szCs w:val="20"/>
              </w:rPr>
              <w:br/>
              <w:t>(</w:t>
            </w:r>
            <w:r w:rsidR="00842C43" w:rsidRPr="00FD42FD">
              <w:rPr>
                <w:rFonts w:cs="Times New Roman"/>
                <w:color w:val="000000"/>
                <w:sz w:val="20"/>
                <w:szCs w:val="20"/>
              </w:rPr>
              <w:t xml:space="preserve">Leistungsumfang </w:t>
            </w:r>
            <w:r w:rsidR="00FA0558">
              <w:rPr>
                <w:rFonts w:cs="Times New Roman"/>
                <w:color w:val="000000"/>
                <w:sz w:val="20"/>
                <w:szCs w:val="20"/>
              </w:rPr>
              <w:t>Landschaftspflegerischer Begleitplan</w:t>
            </w:r>
            <w:r w:rsidR="002508FF">
              <w:rPr>
                <w:rFonts w:cs="Times New Roman"/>
                <w:color w:val="000000"/>
                <w:sz w:val="20"/>
                <w:szCs w:val="20"/>
              </w:rPr>
              <w:t>, Spezifische Leistungspflichten</w:t>
            </w:r>
            <w:r w:rsidR="00842C43" w:rsidRPr="00FD42FD">
              <w:rPr>
                <w:rFonts w:cs="Times New Roman"/>
                <w:color w:val="000000"/>
                <w:sz w:val="20"/>
                <w:szCs w:val="20"/>
              </w:rPr>
              <w:t>)</w:t>
            </w:r>
          </w:p>
        </w:tc>
      </w:tr>
      <w:tr w:rsidR="00117EFC" w:rsidRPr="00FD42FD" w:rsidTr="005E5CE3">
        <w:trPr>
          <w:trHeight w:val="351"/>
        </w:trPr>
        <w:tc>
          <w:tcPr>
            <w:tcW w:w="851" w:type="dxa"/>
            <w:tcBorders>
              <w:top w:val="nil"/>
              <w:left w:val="nil"/>
              <w:bottom w:val="nil"/>
              <w:right w:val="nil"/>
            </w:tcBorders>
            <w:vAlign w:val="center"/>
          </w:tcPr>
          <w:p w:rsidR="00117EFC" w:rsidRPr="00FD42FD" w:rsidRDefault="00117EFC"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117EFC" w:rsidRPr="00FD42FD" w:rsidRDefault="00117EFC"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formlos</w:t>
            </w:r>
          </w:p>
        </w:tc>
        <w:tc>
          <w:tcPr>
            <w:tcW w:w="6379" w:type="dxa"/>
            <w:tcBorders>
              <w:top w:val="nil"/>
              <w:left w:val="nil"/>
              <w:bottom w:val="nil"/>
              <w:right w:val="nil"/>
            </w:tcBorders>
            <w:vAlign w:val="center"/>
          </w:tcPr>
          <w:p w:rsidR="00117EFC" w:rsidRPr="00FD42FD" w:rsidRDefault="0013032C" w:rsidP="0013032C">
            <w:pPr>
              <w:spacing w:line="276" w:lineRule="auto"/>
              <w:jc w:val="both"/>
              <w:rPr>
                <w:rFonts w:cs="Times New Roman"/>
                <w:color w:val="000000"/>
                <w:sz w:val="20"/>
                <w:szCs w:val="20"/>
              </w:rPr>
            </w:pPr>
            <w:r>
              <w:rPr>
                <w:rFonts w:cs="Times New Roman"/>
                <w:color w:val="000000"/>
                <w:sz w:val="20"/>
                <w:szCs w:val="20"/>
              </w:rPr>
              <w:t>Darstellung des Planungsgebietes</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w:t>
            </w:r>
            <w:r w:rsidR="00582222">
              <w:rPr>
                <w:rFonts w:cs="Times New Roman"/>
                <w:color w:val="000000"/>
                <w:sz w:val="20"/>
                <w:szCs w:val="20"/>
              </w:rPr>
              <w:t>4.1</w:t>
            </w:r>
          </w:p>
        </w:tc>
        <w:tc>
          <w:tcPr>
            <w:tcW w:w="6379" w:type="dxa"/>
            <w:tcBorders>
              <w:top w:val="nil"/>
              <w:left w:val="nil"/>
              <w:bottom w:val="nil"/>
              <w:right w:val="nil"/>
            </w:tcBorders>
            <w:vAlign w:val="center"/>
          </w:tcPr>
          <w:p w:rsidR="00CB26C1" w:rsidRPr="00FD42FD" w:rsidRDefault="00582222" w:rsidP="00A03F77">
            <w:pPr>
              <w:spacing w:line="276" w:lineRule="auto"/>
              <w:jc w:val="both"/>
              <w:rPr>
                <w:rFonts w:cs="Times New Roman"/>
                <w:color w:val="000000"/>
                <w:sz w:val="20"/>
                <w:szCs w:val="20"/>
              </w:rPr>
            </w:pPr>
            <w:r>
              <w:rPr>
                <w:rFonts w:cs="Times New Roman"/>
                <w:color w:val="000000"/>
                <w:sz w:val="20"/>
                <w:szCs w:val="20"/>
              </w:rPr>
              <w:t>Datenaustauschbogen</w:t>
            </w:r>
          </w:p>
        </w:tc>
      </w:tr>
      <w:tr w:rsidR="009C539E" w:rsidRPr="00FD42FD" w:rsidTr="005E5CE3">
        <w:trPr>
          <w:trHeight w:val="351"/>
        </w:trPr>
        <w:tc>
          <w:tcPr>
            <w:tcW w:w="851" w:type="dxa"/>
            <w:tcBorders>
              <w:top w:val="nil"/>
              <w:left w:val="nil"/>
              <w:bottom w:val="nil"/>
              <w:right w:val="nil"/>
            </w:tcBorders>
            <w:vAlign w:val="center"/>
          </w:tcPr>
          <w:p w:rsidR="009C539E" w:rsidRPr="00FD42FD" w:rsidRDefault="009C539E"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9C539E" w:rsidRPr="00FD42FD" w:rsidRDefault="009C539E"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Pr>
                <w:rFonts w:cs="Times New Roman"/>
                <w:color w:val="000000"/>
                <w:sz w:val="20"/>
                <w:szCs w:val="20"/>
              </w:rPr>
              <w:t>4.2.Wa</w:t>
            </w:r>
          </w:p>
        </w:tc>
        <w:tc>
          <w:tcPr>
            <w:tcW w:w="6379" w:type="dxa"/>
            <w:tcBorders>
              <w:top w:val="nil"/>
              <w:left w:val="nil"/>
              <w:bottom w:val="nil"/>
              <w:right w:val="nil"/>
            </w:tcBorders>
            <w:vAlign w:val="center"/>
          </w:tcPr>
          <w:p w:rsidR="009C539E" w:rsidRDefault="009C539E" w:rsidP="00A03F77">
            <w:pPr>
              <w:spacing w:line="276" w:lineRule="auto"/>
              <w:jc w:val="both"/>
              <w:rPr>
                <w:rFonts w:cs="Times New Roman"/>
                <w:color w:val="000000"/>
                <w:sz w:val="20"/>
                <w:szCs w:val="20"/>
              </w:rPr>
            </w:pPr>
            <w:r>
              <w:rPr>
                <w:rFonts w:cs="Times New Roman"/>
                <w:color w:val="000000"/>
                <w:sz w:val="20"/>
                <w:szCs w:val="20"/>
              </w:rPr>
              <w:t xml:space="preserve">ZVB </w:t>
            </w:r>
            <w:r w:rsidRPr="009C539E">
              <w:rPr>
                <w:rFonts w:cs="Times New Roman"/>
                <w:color w:val="000000"/>
                <w:sz w:val="20"/>
                <w:szCs w:val="20"/>
              </w:rPr>
              <w:t>Dokumentation Biotopwertverfahren</w:t>
            </w:r>
          </w:p>
        </w:tc>
      </w:tr>
      <w:tr w:rsidR="006E663E" w:rsidRPr="00FD42FD" w:rsidTr="005E5CE3">
        <w:trPr>
          <w:trHeight w:val="351"/>
        </w:trPr>
        <w:tc>
          <w:tcPr>
            <w:tcW w:w="851" w:type="dxa"/>
            <w:tcBorders>
              <w:top w:val="nil"/>
              <w:left w:val="nil"/>
              <w:bottom w:val="nil"/>
              <w:right w:val="nil"/>
            </w:tcBorders>
            <w:vAlign w:val="center"/>
          </w:tcPr>
          <w:p w:rsidR="006E663E" w:rsidRPr="00FD42FD" w:rsidRDefault="006E663E"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6E663E" w:rsidRPr="00FD42FD" w:rsidRDefault="006E663E"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Pr>
                <w:rFonts w:cs="Times New Roman"/>
                <w:color w:val="000000"/>
                <w:sz w:val="20"/>
                <w:szCs w:val="20"/>
              </w:rPr>
              <w:t>5</w:t>
            </w:r>
          </w:p>
        </w:tc>
        <w:tc>
          <w:tcPr>
            <w:tcW w:w="6379" w:type="dxa"/>
            <w:tcBorders>
              <w:top w:val="nil"/>
              <w:left w:val="nil"/>
              <w:bottom w:val="nil"/>
              <w:right w:val="nil"/>
            </w:tcBorders>
            <w:vAlign w:val="center"/>
          </w:tcPr>
          <w:p w:rsidR="006E663E" w:rsidRDefault="006E663E" w:rsidP="00A03F77">
            <w:pPr>
              <w:spacing w:line="276" w:lineRule="auto"/>
              <w:jc w:val="both"/>
              <w:rPr>
                <w:rFonts w:cs="Times New Roman"/>
                <w:color w:val="000000"/>
                <w:sz w:val="20"/>
                <w:szCs w:val="20"/>
              </w:rPr>
            </w:pPr>
            <w:r>
              <w:rPr>
                <w:rFonts w:cs="Times New Roman"/>
                <w:color w:val="000000"/>
                <w:sz w:val="20"/>
                <w:szCs w:val="20"/>
              </w:rPr>
              <w:t>ZVB Einsatz einer Austauschplattform</w:t>
            </w:r>
          </w:p>
        </w:tc>
      </w:tr>
      <w:tr w:rsidR="001E47DF" w:rsidRPr="00FD42FD" w:rsidTr="005E5CE3">
        <w:trPr>
          <w:trHeight w:val="351"/>
        </w:trPr>
        <w:tc>
          <w:tcPr>
            <w:tcW w:w="851" w:type="dxa"/>
            <w:tcBorders>
              <w:top w:val="nil"/>
              <w:left w:val="nil"/>
              <w:bottom w:val="nil"/>
              <w:right w:val="nil"/>
            </w:tcBorders>
            <w:vAlign w:val="center"/>
          </w:tcPr>
          <w:p w:rsidR="001E47DF" w:rsidRPr="00FD42FD" w:rsidRDefault="001E47DF" w:rsidP="00A03F77">
            <w:pPr>
              <w:spacing w:line="276" w:lineRule="auto"/>
              <w:ind w:hanging="24"/>
              <w:jc w:val="both"/>
              <w:rPr>
                <w:color w:val="000000"/>
                <w:sz w:val="20"/>
                <w:szCs w:val="20"/>
              </w:rPr>
            </w:pPr>
          </w:p>
        </w:tc>
        <w:tc>
          <w:tcPr>
            <w:tcW w:w="1984" w:type="dxa"/>
            <w:tcBorders>
              <w:top w:val="nil"/>
              <w:left w:val="nil"/>
              <w:bottom w:val="nil"/>
              <w:right w:val="nil"/>
            </w:tcBorders>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379" w:type="dxa"/>
            <w:tcBorders>
              <w:top w:val="nil"/>
              <w:left w:val="nil"/>
              <w:bottom w:val="nil"/>
              <w:right w:val="nil"/>
            </w:tcBorders>
          </w:tcPr>
          <w:p w:rsidR="001E47DF" w:rsidRPr="00FD42FD" w:rsidRDefault="00CD1111" w:rsidP="00A03F77">
            <w:pPr>
              <w:spacing w:line="276" w:lineRule="auto"/>
              <w:rPr>
                <w:rFonts w:cs="Times New Roman"/>
                <w:color w:val="000000"/>
                <w:sz w:val="20"/>
                <w:szCs w:val="20"/>
              </w:rPr>
            </w:pPr>
            <w:r>
              <w:rPr>
                <w:rFonts w:cs="Times New Roman"/>
                <w:color w:val="000000"/>
                <w:sz w:val="20"/>
                <w:szCs w:val="20"/>
              </w:rPr>
              <w:t xml:space="preserve">Anlage zu § 15 Nr. 15.1 </w:t>
            </w:r>
            <w:r>
              <w:rPr>
                <w:rFonts w:cs="Times New Roman"/>
                <w:color w:val="000000"/>
                <w:sz w:val="20"/>
                <w:szCs w:val="20"/>
              </w:rPr>
              <w:br/>
              <w:t>(</w:t>
            </w:r>
            <w:r w:rsidR="001E47DF" w:rsidRPr="00FD42FD">
              <w:rPr>
                <w:rFonts w:cs="Times New Roman"/>
                <w:color w:val="000000"/>
                <w:sz w:val="20"/>
                <w:szCs w:val="20"/>
              </w:rPr>
              <w:t xml:space="preserve">Niederschrift </w:t>
            </w:r>
            <w:r w:rsidR="001E47DF">
              <w:rPr>
                <w:rFonts w:cs="Times New Roman"/>
                <w:color w:val="000000"/>
                <w:sz w:val="20"/>
                <w:szCs w:val="20"/>
              </w:rPr>
              <w:t>und Erklärung über di</w:t>
            </w:r>
            <w:r w:rsidR="00ED68D9">
              <w:rPr>
                <w:rFonts w:cs="Times New Roman"/>
                <w:color w:val="000000"/>
                <w:sz w:val="20"/>
                <w:szCs w:val="20"/>
              </w:rPr>
              <w:t>e Verpf</w:t>
            </w:r>
            <w:r>
              <w:rPr>
                <w:rFonts w:cs="Times New Roman"/>
                <w:color w:val="000000"/>
                <w:sz w:val="20"/>
                <w:szCs w:val="20"/>
              </w:rPr>
              <w:t>lichtung)</w:t>
            </w:r>
          </w:p>
        </w:tc>
      </w:tr>
      <w:tr w:rsidR="004513F4" w:rsidRPr="00FD42FD" w:rsidTr="005E5CE3">
        <w:trPr>
          <w:trHeight w:val="351"/>
        </w:trPr>
        <w:tc>
          <w:tcPr>
            <w:tcW w:w="851" w:type="dxa"/>
            <w:tcBorders>
              <w:top w:val="nil"/>
              <w:left w:val="nil"/>
              <w:bottom w:val="nil"/>
              <w:right w:val="nil"/>
            </w:tcBorders>
            <w:vAlign w:val="center"/>
          </w:tcPr>
          <w:p w:rsidR="004513F4" w:rsidRPr="00FD42FD" w:rsidRDefault="004513F4" w:rsidP="00A03F77">
            <w:pPr>
              <w:spacing w:line="276" w:lineRule="auto"/>
              <w:ind w:hanging="24"/>
              <w:jc w:val="both"/>
              <w:rPr>
                <w:color w:val="000000"/>
                <w:sz w:val="20"/>
                <w:szCs w:val="20"/>
              </w:rPr>
            </w:pPr>
          </w:p>
        </w:tc>
        <w:tc>
          <w:tcPr>
            <w:tcW w:w="1984" w:type="dxa"/>
            <w:tcBorders>
              <w:top w:val="nil"/>
              <w:left w:val="nil"/>
              <w:bottom w:val="nil"/>
              <w:right w:val="nil"/>
            </w:tcBorders>
          </w:tcPr>
          <w:p w:rsidR="004513F4" w:rsidRPr="00FD42FD" w:rsidRDefault="004513F4" w:rsidP="009C539E">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9C539E" w:rsidRPr="004B6B3D">
              <w:rPr>
                <w:rFonts w:cs="Times New Roman"/>
                <w:i/>
                <w:sz w:val="20"/>
                <w:szCs w:val="20"/>
              </w:rPr>
              <w:fldChar w:fldCharType="begin">
                <w:ffData>
                  <w:name w:val=""/>
                  <w:enabled/>
                  <w:calcOnExit w:val="0"/>
                  <w:textInput>
                    <w:default w:val="(z.B. formlos)"/>
                  </w:textInput>
                </w:ffData>
              </w:fldChar>
            </w:r>
            <w:r w:rsidR="009C539E" w:rsidRPr="004B6B3D">
              <w:rPr>
                <w:rFonts w:cs="Times New Roman"/>
                <w:i/>
                <w:sz w:val="20"/>
                <w:szCs w:val="20"/>
              </w:rPr>
              <w:instrText xml:space="preserve"> FORMTEXT </w:instrText>
            </w:r>
            <w:r w:rsidR="009C539E" w:rsidRPr="004B6B3D">
              <w:rPr>
                <w:rFonts w:cs="Times New Roman"/>
                <w:i/>
                <w:sz w:val="20"/>
                <w:szCs w:val="20"/>
              </w:rPr>
            </w:r>
            <w:r w:rsidR="009C539E" w:rsidRPr="004B6B3D">
              <w:rPr>
                <w:rFonts w:cs="Times New Roman"/>
                <w:i/>
                <w:sz w:val="20"/>
                <w:szCs w:val="20"/>
              </w:rPr>
              <w:fldChar w:fldCharType="separate"/>
            </w:r>
            <w:r w:rsidR="009C539E" w:rsidRPr="004B6B3D">
              <w:rPr>
                <w:rFonts w:cs="Times New Roman"/>
                <w:i/>
                <w:noProof/>
                <w:sz w:val="20"/>
                <w:szCs w:val="20"/>
              </w:rPr>
              <w:t>(z.B. formlos)</w:t>
            </w:r>
            <w:r w:rsidR="009C539E" w:rsidRPr="004B6B3D">
              <w:rPr>
                <w:rFonts w:cs="Times New Roman"/>
                <w:i/>
                <w:sz w:val="20"/>
                <w:szCs w:val="20"/>
              </w:rPr>
              <w:fldChar w:fldCharType="end"/>
            </w:r>
          </w:p>
        </w:tc>
        <w:tc>
          <w:tcPr>
            <w:tcW w:w="6379" w:type="dxa"/>
            <w:tcBorders>
              <w:top w:val="nil"/>
              <w:left w:val="nil"/>
              <w:bottom w:val="nil"/>
              <w:right w:val="nil"/>
            </w:tcBorders>
          </w:tcPr>
          <w:p w:rsidR="004513F4" w:rsidRPr="00FD42FD" w:rsidRDefault="00CD1111" w:rsidP="009C539E">
            <w:pPr>
              <w:spacing w:line="276" w:lineRule="auto"/>
              <w:rPr>
                <w:rFonts w:cs="Times New Roman"/>
                <w:color w:val="000000"/>
                <w:sz w:val="20"/>
                <w:szCs w:val="20"/>
              </w:rPr>
            </w:pPr>
            <w:r>
              <w:rPr>
                <w:rFonts w:cs="Times New Roman"/>
                <w:color w:val="000000"/>
                <w:sz w:val="20"/>
                <w:szCs w:val="20"/>
              </w:rPr>
              <w:t>Anlage zu § 10 (</w:t>
            </w:r>
            <w:r w:rsidR="009C539E">
              <w:rPr>
                <w:rFonts w:cs="Times New Roman"/>
                <w:color w:val="000000"/>
                <w:sz w:val="20"/>
                <w:szCs w:val="20"/>
              </w:rPr>
              <w:t>Honorarangebot</w:t>
            </w:r>
            <w:r>
              <w:rPr>
                <w:rFonts w:cs="Times New Roman"/>
                <w:color w:val="000000"/>
                <w:sz w:val="20"/>
                <w:szCs w:val="20"/>
              </w:rPr>
              <w:t>)</w:t>
            </w:r>
          </w:p>
        </w:tc>
      </w:tr>
      <w:tr w:rsidR="001E47DF" w:rsidRPr="00FD42FD" w:rsidTr="005E5CE3">
        <w:trPr>
          <w:trHeight w:val="351"/>
        </w:trPr>
        <w:tc>
          <w:tcPr>
            <w:tcW w:w="851" w:type="dxa"/>
            <w:tcBorders>
              <w:top w:val="nil"/>
              <w:left w:val="nil"/>
              <w:bottom w:val="nil"/>
              <w:right w:val="nil"/>
            </w:tcBorders>
            <w:vAlign w:val="center"/>
          </w:tcPr>
          <w:p w:rsidR="001E47DF" w:rsidRPr="00FD42FD" w:rsidRDefault="001E47DF"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bookmarkStart w:id="8" w:name="Text328"/>
          </w:p>
        </w:tc>
        <w:bookmarkEnd w:id="8"/>
        <w:tc>
          <w:tcPr>
            <w:tcW w:w="6379" w:type="dxa"/>
            <w:tcBorders>
              <w:top w:val="nil"/>
              <w:left w:val="nil"/>
              <w:bottom w:val="nil"/>
              <w:right w:val="nil"/>
            </w:tcBorders>
            <w:vAlign w:val="center"/>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bookmarkStart w:id="9" w:name="Text329"/>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bookmarkEnd w:id="9"/>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p>
        </w:tc>
        <w:tc>
          <w:tcPr>
            <w:tcW w:w="6379"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p>
        </w:tc>
        <w:tc>
          <w:tcPr>
            <w:tcW w:w="6379"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hanging="24"/>
              <w:jc w:val="both"/>
              <w:rPr>
                <w:b/>
                <w:color w:val="000000"/>
                <w:sz w:val="20"/>
                <w:szCs w:val="20"/>
              </w:rPr>
            </w:pPr>
            <w:r w:rsidRPr="00FD42FD">
              <w:rPr>
                <w:b/>
                <w:color w:val="000000"/>
                <w:sz w:val="20"/>
                <w:szCs w:val="20"/>
              </w:rPr>
              <w:t>2.2</w:t>
            </w:r>
          </w:p>
        </w:tc>
        <w:tc>
          <w:tcPr>
            <w:tcW w:w="8363" w:type="dxa"/>
            <w:gridSpan w:val="2"/>
            <w:tcBorders>
              <w:top w:val="nil"/>
              <w:left w:val="nil"/>
              <w:bottom w:val="nil"/>
              <w:right w:val="nil"/>
            </w:tcBorders>
          </w:tcPr>
          <w:p w:rsidR="00ED68D9" w:rsidRPr="00FD42FD" w:rsidRDefault="00ED68D9" w:rsidP="00A03F77">
            <w:pPr>
              <w:spacing w:line="276" w:lineRule="auto"/>
              <w:jc w:val="both"/>
              <w:rPr>
                <w:color w:val="000000"/>
                <w:sz w:val="20"/>
                <w:szCs w:val="20"/>
              </w:rPr>
            </w:pPr>
            <w:r w:rsidRPr="00FD42FD">
              <w:rPr>
                <w:color w:val="000000"/>
                <w:sz w:val="20"/>
                <w:szCs w:val="20"/>
              </w:rPr>
              <w:t>Der Auftragnehmer hat über § 1 AVB hinaus folgende technische und sonstige Vorschriften, Regelwerke und Erlasse zu beachten:</w:t>
            </w:r>
          </w:p>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Umweltrichtlinien Öffentliches Auftragswesen (öAUmwR)</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C71F7B" w:rsidP="00A03F77">
            <w:pPr>
              <w:spacing w:line="276" w:lineRule="auto"/>
              <w:ind w:left="317" w:hanging="317"/>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63670">
              <w:rPr>
                <w:sz w:val="20"/>
                <w:szCs w:val="20"/>
              </w:rPr>
            </w:r>
            <w:r w:rsidR="00963670">
              <w:rPr>
                <w:sz w:val="20"/>
                <w:szCs w:val="20"/>
              </w:rPr>
              <w:fldChar w:fldCharType="separate"/>
            </w:r>
            <w:r>
              <w:rPr>
                <w:sz w:val="20"/>
                <w:szCs w:val="20"/>
              </w:rPr>
              <w:fldChar w:fldCharType="end"/>
            </w:r>
            <w:r w:rsidR="00ED68D9" w:rsidRPr="00FD42FD">
              <w:rPr>
                <w:sz w:val="20"/>
                <w:szCs w:val="20"/>
              </w:rPr>
              <w:t xml:space="preserve">  Wasserhaushaltsgesetz (WHG) und Bayerisches Wassergesetz (BayWG)</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62758E">
            <w:pPr>
              <w:spacing w:line="276" w:lineRule="auto"/>
              <w:ind w:left="317" w:hanging="317"/>
              <w:rPr>
                <w:sz w:val="20"/>
                <w:szCs w:val="20"/>
              </w:rPr>
            </w:pPr>
            <w:r w:rsidRPr="00FD42FD">
              <w:rPr>
                <w:sz w:val="20"/>
                <w:szCs w:val="20"/>
              </w:rPr>
              <w:fldChar w:fldCharType="begin">
                <w:ffData>
                  <w:name w:val=""/>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Bundesnaturschutzgesetz (BNatSchG) und Bayerisches Naturschutzgesetz (BayNatSchG)</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Richtlinien für den Entwurf von wasserwirtschaftlichen Vorhaben (REWas)</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Verordnung über Pläne und Beilagen in wasserrechtlichen Verfahren (WPBV)</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vertAlign w:val="superscript"/>
              </w:rPr>
            </w:pPr>
            <w:r w:rsidRPr="00FD42FD">
              <w:rPr>
                <w:b/>
                <w:color w:val="000000"/>
                <w:sz w:val="20"/>
                <w:szCs w:val="20"/>
              </w:rPr>
              <w:t xml:space="preserve">2.3 </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bookmarkStart w:id="10" w:name="Kontrollkästchen259"/>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bookmarkEnd w:id="10"/>
            <w:r w:rsidRPr="00FD42FD">
              <w:rPr>
                <w:sz w:val="20"/>
                <w:szCs w:val="20"/>
              </w:rPr>
              <w:t xml:space="preserve">  den Vorentwurf </w:t>
            </w:r>
            <w:r w:rsidR="008B4EBF">
              <w:rPr>
                <w:sz w:val="20"/>
                <w:szCs w:val="20"/>
              </w:rPr>
              <w:t xml:space="preserve">/ den Entwurf </w:t>
            </w:r>
            <w:r w:rsidRPr="00FD42FD">
              <w:rPr>
                <w:sz w:val="20"/>
                <w:szCs w:val="20"/>
              </w:rPr>
              <w:t xml:space="preserve">vom </w:t>
            </w:r>
            <w:r w:rsidRPr="00FD42FD">
              <w:rPr>
                <w:sz w:val="20"/>
                <w:szCs w:val="20"/>
              </w:rPr>
              <w:fldChar w:fldCharType="begin">
                <w:ffData>
                  <w:name w:val="Text251"/>
                  <w:enabled/>
                  <w:calcOnExit w:val="0"/>
                  <w:textInput/>
                </w:ffData>
              </w:fldChar>
            </w:r>
            <w:bookmarkStart w:id="11" w:name="Text251"/>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1"/>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0"/>
                  <w:enabled/>
                  <w:calcOnExit w:val="0"/>
                  <w:checkBox>
                    <w:sizeAuto/>
                    <w:default w:val="0"/>
                  </w:checkBox>
                </w:ffData>
              </w:fldChar>
            </w:r>
            <w:bookmarkStart w:id="12" w:name="Kontrollkästchen260"/>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bookmarkEnd w:id="12"/>
            <w:r w:rsidR="00130E57">
              <w:rPr>
                <w:sz w:val="20"/>
                <w:szCs w:val="20"/>
              </w:rPr>
              <w:t xml:space="preserve">  den Geotechnischen Bericht vom</w:t>
            </w:r>
            <w:r w:rsidRPr="00FD42FD">
              <w:rPr>
                <w:sz w:val="20"/>
                <w:szCs w:val="20"/>
              </w:rPr>
              <w:t xml:space="preserve"> </w:t>
            </w:r>
            <w:r w:rsidRPr="00FD42FD">
              <w:rPr>
                <w:sz w:val="20"/>
                <w:szCs w:val="20"/>
              </w:rPr>
              <w:fldChar w:fldCharType="begin">
                <w:ffData>
                  <w:name w:val="Text252"/>
                  <w:enabled/>
                  <w:calcOnExit w:val="0"/>
                  <w:textInput/>
                </w:ffData>
              </w:fldChar>
            </w:r>
            <w:bookmarkStart w:id="13" w:name="Text252"/>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3"/>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1"/>
                  <w:enabled/>
                  <w:calcOnExit w:val="0"/>
                  <w:checkBox>
                    <w:sizeAuto/>
                    <w:default w:val="0"/>
                  </w:checkBox>
                </w:ffData>
              </w:fldChar>
            </w:r>
            <w:bookmarkStart w:id="14" w:name="Kontrollkästchen261"/>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bookmarkEnd w:id="14"/>
            <w:r w:rsidRPr="00FD42FD">
              <w:rPr>
                <w:sz w:val="20"/>
                <w:szCs w:val="20"/>
              </w:rPr>
              <w:t xml:space="preserve">  die U</w:t>
            </w:r>
            <w:r w:rsidR="00130E57">
              <w:rPr>
                <w:sz w:val="20"/>
                <w:szCs w:val="20"/>
              </w:rPr>
              <w:t>mweltverträglichkeitsstudie vom</w:t>
            </w:r>
            <w:r w:rsidRPr="00FD42FD">
              <w:rPr>
                <w:sz w:val="20"/>
                <w:szCs w:val="20"/>
              </w:rPr>
              <w:t xml:space="preserve"> </w:t>
            </w:r>
            <w:r w:rsidRPr="00FD42FD">
              <w:rPr>
                <w:sz w:val="20"/>
                <w:szCs w:val="20"/>
              </w:rPr>
              <w:fldChar w:fldCharType="begin">
                <w:ffData>
                  <w:name w:val="Text253"/>
                  <w:enabled/>
                  <w:calcOnExit w:val="0"/>
                  <w:textInput/>
                </w:ffData>
              </w:fldChar>
            </w:r>
            <w:bookmarkStart w:id="15" w:name="Text253"/>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5"/>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3"/>
                  <w:enabled/>
                  <w:calcOnExit w:val="0"/>
                  <w:checkBox>
                    <w:sizeAuto/>
                    <w:default w:val="0"/>
                  </w:checkBox>
                </w:ffData>
              </w:fldChar>
            </w:r>
            <w:bookmarkStart w:id="16" w:name="Kontrollkästchen263"/>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bookmarkEnd w:id="16"/>
            <w:r w:rsidRPr="00FD42FD">
              <w:rPr>
                <w:sz w:val="20"/>
                <w:szCs w:val="20"/>
              </w:rPr>
              <w:t xml:space="preserve">  die Hydraulische</w:t>
            </w:r>
            <w:r w:rsidR="00130E57">
              <w:rPr>
                <w:sz w:val="20"/>
                <w:szCs w:val="20"/>
              </w:rPr>
              <w:t>n</w:t>
            </w:r>
            <w:r w:rsidRPr="00FD42FD">
              <w:rPr>
                <w:sz w:val="20"/>
                <w:szCs w:val="20"/>
              </w:rPr>
              <w:t xml:space="preserve"> Berechnungen</w:t>
            </w:r>
            <w:r w:rsidR="00130E57">
              <w:rPr>
                <w:sz w:val="20"/>
                <w:szCs w:val="20"/>
              </w:rPr>
              <w:t xml:space="preserve">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00130E57">
              <w:rPr>
                <w:sz w:val="20"/>
                <w:szCs w:val="20"/>
              </w:rPr>
              <w:t xml:space="preserve">  den amtlichen Lageplan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die Bestandspläne mit Stand vom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17" w:name="Kontrollkästchen264"/>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bookmarkEnd w:id="17"/>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left="-28"/>
              <w:jc w:val="both"/>
              <w:rPr>
                <w:b/>
                <w:color w:val="000000"/>
                <w:sz w:val="20"/>
                <w:szCs w:val="20"/>
                <w:vertAlign w:val="superscript"/>
              </w:rPr>
            </w:pPr>
            <w:r w:rsidRPr="00FD42FD">
              <w:rPr>
                <w:b/>
                <w:color w:val="000000"/>
                <w:sz w:val="20"/>
                <w:szCs w:val="20"/>
              </w:rPr>
              <w:t>2.3.1</w:t>
            </w:r>
          </w:p>
        </w:tc>
        <w:tc>
          <w:tcPr>
            <w:tcW w:w="8363" w:type="dxa"/>
            <w:gridSpan w:val="2"/>
            <w:tcBorders>
              <w:top w:val="nil"/>
              <w:left w:val="nil"/>
              <w:bottom w:val="nil"/>
              <w:right w:val="nil"/>
            </w:tcBorders>
            <w:vAlign w:val="center"/>
          </w:tcPr>
          <w:p w:rsidR="00ED68D9" w:rsidRPr="00FD42FD" w:rsidRDefault="00ED68D9" w:rsidP="00DC0E1E">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das Aufstellen de</w:t>
            </w:r>
            <w:r w:rsidR="00DC0E1E">
              <w:rPr>
                <w:color w:val="000000"/>
                <w:sz w:val="20"/>
                <w:szCs w:val="20"/>
              </w:rPr>
              <w:t>r abgestimmten Fassung die vom Auftaggeber geprüfte und genehmigte vorläufige Fassung mit Ergänzungen und folgenden Vorgaben des Auftraggebers:</w:t>
            </w:r>
          </w:p>
        </w:tc>
      </w:tr>
      <w:tr w:rsidR="00715C7D" w:rsidRPr="00FD42FD" w:rsidTr="005E5CE3">
        <w:trPr>
          <w:trHeight w:val="351"/>
        </w:trPr>
        <w:tc>
          <w:tcPr>
            <w:tcW w:w="851" w:type="dxa"/>
            <w:tcBorders>
              <w:top w:val="nil"/>
              <w:left w:val="nil"/>
              <w:bottom w:val="nil"/>
              <w:right w:val="nil"/>
            </w:tcBorders>
          </w:tcPr>
          <w:p w:rsidR="00715C7D" w:rsidRPr="00FD42FD" w:rsidRDefault="00715C7D"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715C7D" w:rsidRPr="00FD42FD" w:rsidRDefault="00715C7D" w:rsidP="008B3743">
            <w:pPr>
              <w:spacing w:line="276" w:lineRule="auto"/>
              <w:ind w:left="340"/>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46F74" w:rsidRPr="00FD42FD" w:rsidTr="005E5CE3">
        <w:trPr>
          <w:trHeight w:val="351"/>
        </w:trPr>
        <w:tc>
          <w:tcPr>
            <w:tcW w:w="851" w:type="dxa"/>
            <w:tcBorders>
              <w:top w:val="nil"/>
              <w:left w:val="nil"/>
              <w:bottom w:val="nil"/>
              <w:right w:val="nil"/>
            </w:tcBorders>
          </w:tcPr>
          <w:p w:rsidR="00746F74" w:rsidRPr="00FD42FD" w:rsidRDefault="00746F74"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746F74" w:rsidRPr="00FD42FD" w:rsidRDefault="00746F74"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r w:rsidRPr="00FD42FD">
              <w:rPr>
                <w:b/>
                <w:color w:val="000000"/>
                <w:sz w:val="20"/>
                <w:szCs w:val="20"/>
              </w:rPr>
              <w:t>2.4</w:t>
            </w:r>
          </w:p>
        </w:tc>
        <w:tc>
          <w:tcPr>
            <w:tcW w:w="8363" w:type="dxa"/>
            <w:gridSpan w:val="2"/>
            <w:tcBorders>
              <w:top w:val="nil"/>
              <w:left w:val="nil"/>
              <w:bottom w:val="nil"/>
              <w:right w:val="nil"/>
            </w:tcBorders>
            <w:vAlign w:val="center"/>
          </w:tcPr>
          <w:p w:rsidR="00ED68D9" w:rsidRPr="00B4587B" w:rsidRDefault="00ED68D9" w:rsidP="00A03F77">
            <w:pPr>
              <w:spacing w:line="276" w:lineRule="auto"/>
              <w:ind w:left="900" w:hanging="900"/>
              <w:jc w:val="both"/>
              <w:rPr>
                <w:sz w:val="20"/>
                <w:szCs w:val="20"/>
              </w:rPr>
            </w:pPr>
            <w:r w:rsidRPr="00FD42FD">
              <w:rPr>
                <w:sz w:val="20"/>
                <w:szCs w:val="20"/>
              </w:rPr>
              <w:t>Die Baumaßnahme unterliegt</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ind w:left="900" w:hanging="900"/>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963670">
              <w:rPr>
                <w:sz w:val="20"/>
                <w:szCs w:val="20"/>
              </w:rPr>
            </w:r>
            <w:r w:rsidR="00963670">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F22CC8" w:rsidRPr="00FD42FD" w:rsidTr="005E5CE3">
        <w:trPr>
          <w:trHeight w:val="351"/>
        </w:trPr>
        <w:tc>
          <w:tcPr>
            <w:tcW w:w="851" w:type="dxa"/>
            <w:tcBorders>
              <w:top w:val="nil"/>
              <w:left w:val="nil"/>
              <w:bottom w:val="nil"/>
              <w:right w:val="nil"/>
            </w:tcBorders>
            <w:vAlign w:val="center"/>
          </w:tcPr>
          <w:p w:rsidR="00F22CC8" w:rsidRPr="00FD42FD" w:rsidRDefault="00F22CC8"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F22CC8" w:rsidRPr="00FD42FD" w:rsidRDefault="00F22CC8" w:rsidP="00A03F77">
            <w:pPr>
              <w:spacing w:line="276" w:lineRule="auto"/>
              <w:ind w:left="900" w:hanging="900"/>
              <w:jc w:val="both"/>
              <w:rPr>
                <w:sz w:val="20"/>
                <w:szCs w:val="20"/>
              </w:rPr>
            </w:pPr>
          </w:p>
        </w:tc>
      </w:tr>
    </w:tbl>
    <w:p w:rsidR="00AC0BFA" w:rsidRPr="00FD42FD" w:rsidRDefault="00AC0BFA"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9C2B49">
        <w:trPr>
          <w:trHeight w:val="1020"/>
        </w:trPr>
        <w:tc>
          <w:tcPr>
            <w:tcW w:w="9214" w:type="dxa"/>
            <w:gridSpan w:val="3"/>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A03F77">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9C2B49">
        <w:trPr>
          <w:trHeight w:val="351"/>
        </w:trPr>
        <w:tc>
          <w:tcPr>
            <w:tcW w:w="807" w:type="dxa"/>
          </w:tcPr>
          <w:p w:rsidR="00B31E12" w:rsidRPr="00FD42FD" w:rsidRDefault="00B31E12" w:rsidP="00A03F77">
            <w:pPr>
              <w:spacing w:before="120" w:line="276" w:lineRule="auto"/>
              <w:ind w:left="-28"/>
              <w:jc w:val="both"/>
              <w:rPr>
                <w:b/>
                <w:sz w:val="20"/>
                <w:szCs w:val="20"/>
              </w:rPr>
            </w:pPr>
          </w:p>
        </w:tc>
        <w:tc>
          <w:tcPr>
            <w:tcW w:w="8407" w:type="dxa"/>
            <w:gridSpan w:val="2"/>
          </w:tcPr>
          <w:p w:rsidR="00B31E12" w:rsidRPr="00FD42FD" w:rsidRDefault="00B31E12" w:rsidP="00A03F77">
            <w:pPr>
              <w:pStyle w:val="Textkrper-Zeileneinzug"/>
              <w:spacing w:before="120" w:after="0" w:line="276" w:lineRule="auto"/>
              <w:ind w:left="0"/>
              <w:jc w:val="both"/>
              <w:rPr>
                <w:color w:val="000000"/>
                <w:sz w:val="20"/>
                <w:szCs w:val="20"/>
              </w:rPr>
            </w:pPr>
            <w:r w:rsidRPr="00FD42FD">
              <w:rPr>
                <w:color w:val="000000"/>
                <w:sz w:val="20"/>
                <w:szCs w:val="20"/>
              </w:rPr>
              <w:t>Dem Auftragnehmer werden</w:t>
            </w:r>
            <w:r w:rsidR="003E40EE">
              <w:rPr>
                <w:color w:val="000000"/>
                <w:sz w:val="20"/>
                <w:szCs w:val="20"/>
              </w:rPr>
              <w:t xml:space="preserve"> zusätzlich zu den Anlagen nach § 2 Nr. 2.1</w:t>
            </w:r>
            <w:r w:rsidRPr="00FD42FD">
              <w:rPr>
                <w:color w:val="000000"/>
                <w:sz w:val="20"/>
                <w:szCs w:val="20"/>
              </w:rPr>
              <w:t xml:space="preserve"> mit Vertragsabschluss folgende </w:t>
            </w:r>
            <w:r w:rsidR="009842AB">
              <w:rPr>
                <w:color w:val="000000"/>
                <w:sz w:val="20"/>
                <w:szCs w:val="20"/>
              </w:rPr>
              <w:t xml:space="preserve">vertragliche </w:t>
            </w:r>
            <w:r w:rsidRPr="00FD42FD">
              <w:rPr>
                <w:color w:val="000000"/>
                <w:sz w:val="20"/>
                <w:szCs w:val="20"/>
              </w:rPr>
              <w:t>Unterlagen</w:t>
            </w:r>
            <w:r w:rsidR="00AE2DC2">
              <w:rPr>
                <w:color w:val="000000"/>
                <w:sz w:val="20"/>
                <w:szCs w:val="20"/>
              </w:rPr>
              <w:t xml:space="preserve"> </w:t>
            </w:r>
            <w:r w:rsidRPr="00FD42FD">
              <w:rPr>
                <w:color w:val="000000"/>
                <w:sz w:val="20"/>
                <w:szCs w:val="20"/>
              </w:rPr>
              <w:t xml:space="preserve">in </w:t>
            </w:r>
            <w:r w:rsidR="00AD2491" w:rsidRPr="00FD42FD">
              <w:rPr>
                <w:color w:val="000000"/>
                <w:sz w:val="20"/>
                <w:szCs w:val="20"/>
              </w:rPr>
              <w:fldChar w:fldCharType="begin">
                <w:ffData>
                  <w:name w:val="Text44"/>
                  <w:enabled/>
                  <w:calcOnExit w:val="0"/>
                  <w:textInput>
                    <w:default w:val="ein"/>
                  </w:textInput>
                </w:ffData>
              </w:fldChar>
            </w:r>
            <w:bookmarkStart w:id="18"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18"/>
            <w:r w:rsidRPr="00FD42FD">
              <w:rPr>
                <w:color w:val="000000"/>
                <w:sz w:val="20"/>
                <w:szCs w:val="20"/>
              </w:rPr>
              <w:t>facher Ausfertigung übergeben:</w:t>
            </w:r>
          </w:p>
        </w:tc>
      </w:tr>
      <w:tr w:rsidR="006F16A6" w:rsidRPr="00FD42FD" w:rsidTr="009C2B49">
        <w:trPr>
          <w:trHeight w:val="351"/>
        </w:trPr>
        <w:tc>
          <w:tcPr>
            <w:tcW w:w="807" w:type="dxa"/>
            <w:vAlign w:val="center"/>
          </w:tcPr>
          <w:p w:rsidR="006F16A6" w:rsidRPr="00FD42FD" w:rsidRDefault="006F16A6" w:rsidP="00A03F77">
            <w:pPr>
              <w:spacing w:line="276" w:lineRule="auto"/>
              <w:ind w:left="-28"/>
              <w:jc w:val="both"/>
              <w:rPr>
                <w:b/>
                <w:sz w:val="20"/>
                <w:szCs w:val="20"/>
                <w:vertAlign w:val="superscript"/>
              </w:rPr>
            </w:pPr>
          </w:p>
        </w:tc>
        <w:tc>
          <w:tcPr>
            <w:tcW w:w="2161" w:type="dxa"/>
            <w:vAlign w:val="center"/>
          </w:tcPr>
          <w:p w:rsidR="006F16A6" w:rsidRPr="006F16A6" w:rsidRDefault="001B333E" w:rsidP="00A03F7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2"/>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VI.14</w:t>
            </w:r>
          </w:p>
        </w:tc>
        <w:tc>
          <w:tcPr>
            <w:tcW w:w="6246" w:type="dxa"/>
            <w:vAlign w:val="center"/>
          </w:tcPr>
          <w:p w:rsidR="006F16A6"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rFonts w:cs="Times New Roman"/>
                <w:color w:val="000000"/>
                <w:sz w:val="20"/>
                <w:szCs w:val="20"/>
              </w:rPr>
              <w:t>Anlage zu § 7</w:t>
            </w:r>
            <w:r>
              <w:rPr>
                <w:rFonts w:cs="Times New Roman"/>
                <w:color w:val="000000"/>
                <w:sz w:val="20"/>
                <w:szCs w:val="20"/>
              </w:rPr>
              <w:t xml:space="preserve"> (Liste der Fachlich Beteiligten</w:t>
            </w:r>
            <w:r w:rsidR="001B333E" w:rsidRPr="00FD42FD">
              <w:rPr>
                <w:rFonts w:cs="Times New Roman"/>
                <w:color w:val="000000"/>
                <w:sz w:val="20"/>
                <w:szCs w:val="20"/>
              </w:rPr>
              <w:t>)</w:t>
            </w:r>
          </w:p>
        </w:tc>
      </w:tr>
      <w:tr w:rsidR="001B333E" w:rsidRPr="00FD42FD" w:rsidTr="009C2B49">
        <w:trPr>
          <w:trHeight w:val="351"/>
        </w:trPr>
        <w:tc>
          <w:tcPr>
            <w:tcW w:w="807" w:type="dxa"/>
            <w:vAlign w:val="center"/>
          </w:tcPr>
          <w:p w:rsidR="001B333E" w:rsidRPr="00FD42FD" w:rsidRDefault="001B333E" w:rsidP="00A03F77">
            <w:pPr>
              <w:spacing w:line="276" w:lineRule="auto"/>
              <w:ind w:left="-28"/>
              <w:jc w:val="both"/>
              <w:rPr>
                <w:b/>
                <w:sz w:val="20"/>
                <w:szCs w:val="20"/>
                <w:vertAlign w:val="superscript"/>
              </w:rPr>
            </w:pPr>
          </w:p>
        </w:tc>
        <w:tc>
          <w:tcPr>
            <w:tcW w:w="2161" w:type="dxa"/>
            <w:vAlign w:val="center"/>
          </w:tcPr>
          <w:p w:rsidR="001B333E" w:rsidRPr="00FD42FD" w:rsidRDefault="001B333E"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2"/>
                  <w:enabled/>
                  <w:calcOnExit w:val="0"/>
                  <w:checkBox>
                    <w:sizeAuto/>
                    <w:default w:val="0"/>
                  </w:checkBox>
                </w:ffData>
              </w:fldChar>
            </w:r>
            <w:bookmarkStart w:id="19" w:name="Kontrollkästchen142"/>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19"/>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6246" w:type="dxa"/>
            <w:vAlign w:val="center"/>
          </w:tcPr>
          <w:p w:rsidR="001B333E"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t>Anlage zu § 10</w:t>
            </w:r>
            <w:r>
              <w:rPr>
                <w:color w:val="000000"/>
                <w:sz w:val="20"/>
                <w:szCs w:val="20"/>
              </w:rPr>
              <w:t xml:space="preserve"> (</w:t>
            </w:r>
            <w:r w:rsidR="001B333E">
              <w:rPr>
                <w:color w:val="000000"/>
                <w:sz w:val="20"/>
                <w:szCs w:val="20"/>
              </w:rPr>
              <w:t>V</w:t>
            </w:r>
            <w:r>
              <w:rPr>
                <w:color w:val="000000"/>
                <w:sz w:val="20"/>
                <w:szCs w:val="20"/>
              </w:rPr>
              <w:t>orläufige Honorarermittlung</w:t>
            </w:r>
            <w:r w:rsidR="001B333E" w:rsidRPr="00FD42FD">
              <w:rPr>
                <w:color w:val="000000"/>
                <w:sz w:val="20"/>
                <w:szCs w:val="20"/>
              </w:rPr>
              <w:t>)</w:t>
            </w:r>
          </w:p>
        </w:tc>
      </w:tr>
      <w:tr w:rsidR="001B5751" w:rsidRPr="00FD42FD" w:rsidTr="009C2B49">
        <w:trPr>
          <w:trHeight w:val="351"/>
        </w:trPr>
        <w:tc>
          <w:tcPr>
            <w:tcW w:w="807" w:type="dxa"/>
            <w:vAlign w:val="center"/>
          </w:tcPr>
          <w:p w:rsidR="001B5751" w:rsidRPr="00FD42FD" w:rsidRDefault="001B5751" w:rsidP="00A03F77">
            <w:pPr>
              <w:spacing w:line="276" w:lineRule="auto"/>
              <w:ind w:left="-28"/>
              <w:jc w:val="both"/>
              <w:rPr>
                <w:b/>
                <w:sz w:val="20"/>
                <w:szCs w:val="20"/>
                <w:vertAlign w:val="superscript"/>
              </w:rPr>
            </w:pPr>
          </w:p>
        </w:tc>
        <w:bookmarkStart w:id="20" w:name="Text286"/>
        <w:tc>
          <w:tcPr>
            <w:tcW w:w="2161" w:type="dxa"/>
            <w:vAlign w:val="center"/>
          </w:tcPr>
          <w:p w:rsidR="001B5751" w:rsidRPr="00FD42FD" w:rsidRDefault="001B5751" w:rsidP="001B5751">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bookmarkStart w:id="21" w:name="Kontrollkästchen143"/>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21"/>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Start w:id="22" w:name="Text287"/>
            <w:bookmarkEnd w:id="20"/>
          </w:p>
        </w:tc>
        <w:bookmarkEnd w:id="22"/>
        <w:tc>
          <w:tcPr>
            <w:tcW w:w="6246" w:type="dxa"/>
            <w:vAlign w:val="center"/>
          </w:tcPr>
          <w:p w:rsidR="001B5751" w:rsidRPr="006F16A6" w:rsidRDefault="009F7D0D" w:rsidP="0099393D">
            <w:pPr>
              <w:pStyle w:val="Textkrper-Zeileneinzug"/>
              <w:tabs>
                <w:tab w:val="left" w:pos="900"/>
              </w:tabs>
              <w:spacing w:after="0" w:line="276" w:lineRule="auto"/>
              <w:ind w:left="900" w:hanging="900"/>
              <w:jc w:val="both"/>
              <w:rPr>
                <w:color w:val="000000"/>
                <w:sz w:val="20"/>
                <w:szCs w:val="20"/>
              </w:rPr>
            </w:pPr>
            <w:r>
              <w:rPr>
                <w:color w:val="000000"/>
                <w:sz w:val="20"/>
                <w:szCs w:val="20"/>
              </w:rPr>
              <w:t xml:space="preserve">Die </w:t>
            </w:r>
            <w:r w:rsidR="001B5751">
              <w:rPr>
                <w:color w:val="000000"/>
                <w:sz w:val="20"/>
                <w:szCs w:val="20"/>
              </w:rPr>
              <w:t xml:space="preserve">Bestandspläne mit Stand vom </w:t>
            </w:r>
            <w:r w:rsidR="001B5751" w:rsidRPr="00FD42FD">
              <w:rPr>
                <w:color w:val="000000"/>
                <w:sz w:val="20"/>
                <w:szCs w:val="20"/>
              </w:rPr>
              <w:fldChar w:fldCharType="begin">
                <w:ffData>
                  <w:name w:val="Text286"/>
                  <w:enabled/>
                  <w:calcOnExit w:val="0"/>
                  <w:textInput/>
                </w:ffData>
              </w:fldChar>
            </w:r>
            <w:r w:rsidR="001B5751" w:rsidRPr="00FD42FD">
              <w:rPr>
                <w:color w:val="000000"/>
                <w:sz w:val="20"/>
                <w:szCs w:val="20"/>
              </w:rPr>
              <w:instrText xml:space="preserve"> FORMTEXT </w:instrText>
            </w:r>
            <w:r w:rsidR="001B5751" w:rsidRPr="00FD42FD">
              <w:rPr>
                <w:color w:val="000000"/>
                <w:sz w:val="20"/>
                <w:szCs w:val="20"/>
              </w:rPr>
            </w:r>
            <w:r w:rsidR="001B5751" w:rsidRPr="00FD42FD">
              <w:rPr>
                <w:color w:val="000000"/>
                <w:sz w:val="20"/>
                <w:szCs w:val="20"/>
              </w:rPr>
              <w:fldChar w:fldCharType="separate"/>
            </w:r>
            <w:r w:rsidR="001B5751" w:rsidRPr="00FD42FD">
              <w:rPr>
                <w:noProof/>
                <w:color w:val="000000"/>
                <w:sz w:val="20"/>
                <w:szCs w:val="20"/>
              </w:rPr>
              <w:t> </w:t>
            </w:r>
            <w:r w:rsidR="001B5751" w:rsidRPr="00FD42FD">
              <w:rPr>
                <w:noProof/>
                <w:color w:val="000000"/>
                <w:sz w:val="20"/>
                <w:szCs w:val="20"/>
              </w:rPr>
              <w:t> </w:t>
            </w:r>
            <w:r w:rsidR="001B5751" w:rsidRPr="00FD42FD">
              <w:rPr>
                <w:noProof/>
                <w:color w:val="000000"/>
                <w:sz w:val="20"/>
                <w:szCs w:val="20"/>
              </w:rPr>
              <w:t> </w:t>
            </w:r>
            <w:r w:rsidR="001B5751" w:rsidRPr="00FD42FD">
              <w:rPr>
                <w:noProof/>
                <w:color w:val="000000"/>
                <w:sz w:val="20"/>
                <w:szCs w:val="20"/>
              </w:rPr>
              <w:t> </w:t>
            </w:r>
            <w:r w:rsidR="001B5751" w:rsidRPr="00FD42FD">
              <w:rPr>
                <w:noProof/>
                <w:color w:val="000000"/>
                <w:sz w:val="20"/>
                <w:szCs w:val="20"/>
              </w:rPr>
              <w:t> </w:t>
            </w:r>
            <w:r w:rsidR="001B5751" w:rsidRPr="00FD42FD">
              <w:rPr>
                <w:color w:val="000000"/>
                <w:sz w:val="20"/>
                <w:szCs w:val="20"/>
              </w:rPr>
              <w:fldChar w:fldCharType="end"/>
            </w:r>
          </w:p>
        </w:tc>
      </w:tr>
      <w:tr w:rsidR="001B5751" w:rsidRPr="00FD42FD" w:rsidTr="009C2B49">
        <w:trPr>
          <w:trHeight w:val="351"/>
        </w:trPr>
        <w:tc>
          <w:tcPr>
            <w:tcW w:w="807" w:type="dxa"/>
            <w:vAlign w:val="center"/>
          </w:tcPr>
          <w:p w:rsidR="001B5751" w:rsidRPr="00FD42FD" w:rsidRDefault="001B5751" w:rsidP="00A03F77">
            <w:pPr>
              <w:spacing w:line="276" w:lineRule="auto"/>
              <w:ind w:left="-28"/>
              <w:jc w:val="both"/>
              <w:rPr>
                <w:b/>
                <w:sz w:val="20"/>
                <w:szCs w:val="20"/>
                <w:vertAlign w:val="superscript"/>
              </w:rPr>
            </w:pPr>
          </w:p>
        </w:tc>
        <w:tc>
          <w:tcPr>
            <w:tcW w:w="2161" w:type="dxa"/>
            <w:vAlign w:val="center"/>
          </w:tcPr>
          <w:p w:rsidR="001B5751" w:rsidRPr="00FD42FD" w:rsidRDefault="001B5751" w:rsidP="001B5751">
            <w:pPr>
              <w:pStyle w:val="Textkrper-Zeileneinzug"/>
              <w:tabs>
                <w:tab w:val="left" w:pos="900"/>
              </w:tabs>
              <w:spacing w:after="0" w:line="276" w:lineRule="auto"/>
              <w:ind w:left="0"/>
              <w:jc w:val="both"/>
              <w:rPr>
                <w:color w:val="000000"/>
                <w:sz w:val="20"/>
                <w:szCs w:val="20"/>
              </w:rPr>
            </w:pPr>
          </w:p>
        </w:tc>
        <w:tc>
          <w:tcPr>
            <w:tcW w:w="6246" w:type="dxa"/>
            <w:vAlign w:val="center"/>
          </w:tcPr>
          <w:p w:rsidR="001B5751" w:rsidRDefault="001B5751"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Pr>
                <w:color w:val="000000"/>
                <w:sz w:val="20"/>
                <w:szCs w:val="20"/>
              </w:rPr>
              <w:t xml:space="preserve"> in Papierform, </w:t>
            </w:r>
            <w:r w:rsidRPr="00FD42FD">
              <w:rPr>
                <w:color w:val="000000"/>
                <w:sz w:val="20"/>
                <w:szCs w:val="20"/>
              </w:rPr>
              <w:fldChar w:fldCharType="begin">
                <w:ffData>
                  <w:name w:val="Kontrollkästchen143"/>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Pr>
                <w:color w:val="000000"/>
                <w:sz w:val="20"/>
                <w:szCs w:val="20"/>
              </w:rPr>
              <w:t xml:space="preserve"> digital </w:t>
            </w:r>
            <w:r w:rsidRPr="00FD42FD">
              <w:rPr>
                <w:color w:val="000000"/>
                <w:sz w:val="20"/>
                <w:szCs w:val="20"/>
              </w:rPr>
              <w:fldChar w:fldCharType="begin">
                <w:ffData>
                  <w:name w:val="Kontrollkästchen143"/>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Pr>
                <w:color w:val="000000"/>
                <w:sz w:val="20"/>
                <w:szCs w:val="20"/>
              </w:rPr>
              <w:t xml:space="preserve"> gemäß beigefügter Planliste</w:t>
            </w:r>
          </w:p>
        </w:tc>
      </w:tr>
      <w:tr w:rsidR="001B5751" w:rsidRPr="00FD42FD" w:rsidTr="009C2B49">
        <w:trPr>
          <w:trHeight w:val="351"/>
        </w:trPr>
        <w:tc>
          <w:tcPr>
            <w:tcW w:w="807" w:type="dxa"/>
            <w:vAlign w:val="center"/>
          </w:tcPr>
          <w:p w:rsidR="001B5751" w:rsidRPr="00FD42FD" w:rsidRDefault="001B5751" w:rsidP="00A03F77">
            <w:pPr>
              <w:spacing w:line="276" w:lineRule="auto"/>
              <w:ind w:left="-28"/>
              <w:jc w:val="both"/>
              <w:rPr>
                <w:b/>
                <w:sz w:val="20"/>
                <w:szCs w:val="20"/>
                <w:vertAlign w:val="superscript"/>
              </w:rPr>
            </w:pPr>
          </w:p>
        </w:tc>
        <w:tc>
          <w:tcPr>
            <w:tcW w:w="2161" w:type="dxa"/>
            <w:vAlign w:val="center"/>
          </w:tcPr>
          <w:p w:rsidR="001B5751" w:rsidRPr="00FD42FD" w:rsidRDefault="001B5751"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6246" w:type="dxa"/>
            <w:vAlign w:val="center"/>
          </w:tcPr>
          <w:p w:rsidR="001B5751" w:rsidRPr="00FD42FD" w:rsidRDefault="001B5751" w:rsidP="001B5751">
            <w:pPr>
              <w:pStyle w:val="Textkrper-Zeileneinzug"/>
              <w:tabs>
                <w:tab w:val="left" w:pos="900"/>
              </w:tabs>
              <w:spacing w:after="0" w:line="276" w:lineRule="auto"/>
              <w:ind w:left="900" w:hanging="900"/>
              <w:jc w:val="both"/>
              <w:rPr>
                <w:color w:val="000000"/>
                <w:sz w:val="20"/>
                <w:szCs w:val="20"/>
              </w:rPr>
            </w:pPr>
            <w:r>
              <w:rPr>
                <w:color w:val="000000"/>
                <w:sz w:val="20"/>
                <w:szCs w:val="20"/>
              </w:rPr>
              <w:t xml:space="preserve">Das Bodengutachten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vom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B5751" w:rsidRPr="00FD42FD" w:rsidTr="009C2B49">
        <w:trPr>
          <w:trHeight w:val="351"/>
        </w:trPr>
        <w:tc>
          <w:tcPr>
            <w:tcW w:w="807" w:type="dxa"/>
            <w:vAlign w:val="center"/>
          </w:tcPr>
          <w:p w:rsidR="001B5751" w:rsidRPr="00FD42FD" w:rsidRDefault="001B5751" w:rsidP="00A03F77">
            <w:pPr>
              <w:spacing w:line="276" w:lineRule="auto"/>
              <w:ind w:left="-28"/>
              <w:jc w:val="both"/>
              <w:rPr>
                <w:b/>
                <w:sz w:val="20"/>
                <w:szCs w:val="20"/>
                <w:vertAlign w:val="superscript"/>
              </w:rPr>
            </w:pPr>
          </w:p>
        </w:tc>
        <w:tc>
          <w:tcPr>
            <w:tcW w:w="2161" w:type="dxa"/>
            <w:vAlign w:val="center"/>
          </w:tcPr>
          <w:p w:rsidR="001B5751" w:rsidRPr="00FD42FD" w:rsidRDefault="001B5751"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6246" w:type="dxa"/>
            <w:vAlign w:val="center"/>
          </w:tcPr>
          <w:p w:rsidR="001B5751" w:rsidRPr="00FD42FD" w:rsidRDefault="001B5751" w:rsidP="0099393D">
            <w:pPr>
              <w:pStyle w:val="Textkrper-Zeileneinzug"/>
              <w:tabs>
                <w:tab w:val="left" w:pos="900"/>
              </w:tabs>
              <w:spacing w:after="0" w:line="276" w:lineRule="auto"/>
              <w:ind w:left="900" w:hanging="900"/>
              <w:jc w:val="both"/>
              <w:rPr>
                <w:color w:val="000000"/>
                <w:sz w:val="20"/>
                <w:szCs w:val="20"/>
              </w:rPr>
            </w:pPr>
          </w:p>
        </w:tc>
      </w:tr>
      <w:tr w:rsidR="00701DA7" w:rsidRPr="00FD42FD" w:rsidTr="009C2B49">
        <w:trPr>
          <w:trHeight w:val="351"/>
        </w:trPr>
        <w:tc>
          <w:tcPr>
            <w:tcW w:w="807" w:type="dxa"/>
            <w:vAlign w:val="center"/>
          </w:tcPr>
          <w:p w:rsidR="00701DA7" w:rsidRPr="00FD42FD" w:rsidRDefault="00701DA7" w:rsidP="00A03F77">
            <w:pPr>
              <w:spacing w:line="276" w:lineRule="auto"/>
              <w:ind w:left="-28"/>
              <w:jc w:val="both"/>
              <w:rPr>
                <w:b/>
                <w:sz w:val="20"/>
                <w:szCs w:val="20"/>
                <w:vertAlign w:val="superscript"/>
              </w:rPr>
            </w:pPr>
          </w:p>
        </w:tc>
        <w:tc>
          <w:tcPr>
            <w:tcW w:w="2161" w:type="dxa"/>
            <w:vAlign w:val="center"/>
          </w:tcPr>
          <w:p w:rsidR="00701DA7" w:rsidRPr="00FD42FD" w:rsidRDefault="00701DA7" w:rsidP="00A03F77">
            <w:pPr>
              <w:pStyle w:val="Textkrper-Zeileneinzug"/>
              <w:tabs>
                <w:tab w:val="left" w:pos="900"/>
              </w:tabs>
              <w:spacing w:after="0" w:line="276" w:lineRule="auto"/>
              <w:ind w:left="900" w:hanging="900"/>
              <w:jc w:val="both"/>
              <w:rPr>
                <w:color w:val="000000"/>
                <w:sz w:val="20"/>
                <w:szCs w:val="20"/>
              </w:rPr>
            </w:pPr>
          </w:p>
        </w:tc>
        <w:tc>
          <w:tcPr>
            <w:tcW w:w="6246" w:type="dxa"/>
            <w:vAlign w:val="center"/>
          </w:tcPr>
          <w:p w:rsidR="00701DA7" w:rsidRPr="00FD42FD" w:rsidRDefault="00701DA7" w:rsidP="00A03F77">
            <w:pPr>
              <w:pStyle w:val="Textkrper-Zeileneinzug"/>
              <w:tabs>
                <w:tab w:val="left" w:pos="900"/>
              </w:tabs>
              <w:spacing w:after="0" w:line="276" w:lineRule="auto"/>
              <w:ind w:left="900" w:hanging="900"/>
              <w:jc w:val="both"/>
              <w:rPr>
                <w:color w:val="000000"/>
                <w:sz w:val="20"/>
                <w:szCs w:val="20"/>
              </w:rPr>
            </w:pPr>
          </w:p>
        </w:tc>
      </w:tr>
    </w:tbl>
    <w:p w:rsidR="00D877B8" w:rsidRPr="00FD42FD" w:rsidRDefault="00D877B8"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851"/>
        <w:gridCol w:w="8363"/>
      </w:tblGrid>
      <w:tr w:rsidR="00B31E12" w:rsidRPr="00FD42FD" w:rsidTr="00584462">
        <w:trPr>
          <w:trHeight w:val="1020"/>
        </w:trPr>
        <w:tc>
          <w:tcPr>
            <w:tcW w:w="9214" w:type="dxa"/>
            <w:gridSpan w:val="2"/>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4</w:t>
            </w:r>
          </w:p>
          <w:p w:rsidR="00B31E12" w:rsidRPr="00FD42FD" w:rsidRDefault="00B31E12" w:rsidP="00A03F77">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584462">
        <w:trPr>
          <w:trHeight w:val="351"/>
        </w:trPr>
        <w:tc>
          <w:tcPr>
            <w:tcW w:w="851" w:type="dxa"/>
            <w:vAlign w:val="center"/>
          </w:tcPr>
          <w:p w:rsidR="00B31E12" w:rsidRPr="00FD42FD" w:rsidRDefault="00B31E12" w:rsidP="00A03F77">
            <w:pPr>
              <w:spacing w:before="120" w:line="276" w:lineRule="auto"/>
              <w:ind w:left="-28"/>
              <w:jc w:val="both"/>
              <w:rPr>
                <w:b/>
                <w:sz w:val="20"/>
                <w:szCs w:val="20"/>
              </w:rPr>
            </w:pPr>
            <w:r w:rsidRPr="00FD42FD">
              <w:rPr>
                <w:b/>
                <w:color w:val="000000"/>
                <w:sz w:val="20"/>
                <w:szCs w:val="20"/>
              </w:rPr>
              <w:t>4.1</w:t>
            </w:r>
          </w:p>
        </w:tc>
        <w:tc>
          <w:tcPr>
            <w:tcW w:w="8363" w:type="dxa"/>
            <w:vAlign w:val="center"/>
          </w:tcPr>
          <w:p w:rsidR="00B31E12" w:rsidRPr="00FD42FD" w:rsidRDefault="00B31E12" w:rsidP="00A03F77">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584462">
        <w:trPr>
          <w:trHeight w:val="351"/>
        </w:trPr>
        <w:tc>
          <w:tcPr>
            <w:tcW w:w="851" w:type="dxa"/>
          </w:tcPr>
          <w:p w:rsidR="00701DA7" w:rsidRPr="00FD42FD" w:rsidRDefault="00701DA7" w:rsidP="00A03F77">
            <w:pPr>
              <w:spacing w:line="276" w:lineRule="auto"/>
              <w:ind w:left="-28"/>
              <w:jc w:val="both"/>
              <w:rPr>
                <w:b/>
                <w:color w:val="000000"/>
                <w:sz w:val="20"/>
                <w:szCs w:val="20"/>
              </w:rPr>
            </w:pPr>
          </w:p>
        </w:tc>
        <w:tc>
          <w:tcPr>
            <w:tcW w:w="8363" w:type="dxa"/>
          </w:tcPr>
          <w:p w:rsidR="00897F83" w:rsidRDefault="00701DA7" w:rsidP="00A03F77">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allgemeinen Leistungspflichten (§ 5) sind in jeder Stufe der Beauftragung zu beachten und zu erfüllen.</w:t>
            </w:r>
          </w:p>
          <w:p w:rsidR="00701DA7" w:rsidRP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spezifischen Leistungspflichten (§ 6) sind in der jeweils beauftragten Stufe zu erbringen.</w:t>
            </w:r>
          </w:p>
        </w:tc>
      </w:tr>
      <w:tr w:rsidR="006A17C0" w:rsidRPr="00FD42FD" w:rsidTr="00584462">
        <w:trPr>
          <w:trHeight w:val="351"/>
        </w:trPr>
        <w:tc>
          <w:tcPr>
            <w:tcW w:w="851" w:type="dxa"/>
          </w:tcPr>
          <w:p w:rsidR="006A17C0" w:rsidRPr="00FD42FD" w:rsidRDefault="006A17C0" w:rsidP="00A03F77">
            <w:pPr>
              <w:spacing w:line="276" w:lineRule="auto"/>
              <w:ind w:left="-28"/>
              <w:jc w:val="both"/>
              <w:rPr>
                <w:b/>
                <w:color w:val="000000"/>
                <w:sz w:val="20"/>
                <w:szCs w:val="20"/>
              </w:rPr>
            </w:pPr>
          </w:p>
        </w:tc>
        <w:tc>
          <w:tcPr>
            <w:tcW w:w="8363" w:type="dxa"/>
          </w:tcPr>
          <w:p w:rsidR="006A17C0" w:rsidRPr="00FD42FD" w:rsidRDefault="006A17C0" w:rsidP="00A03F77">
            <w:pPr>
              <w:spacing w:line="276" w:lineRule="auto"/>
              <w:jc w:val="both"/>
              <w:rPr>
                <w:b/>
                <w:color w:val="000000"/>
                <w:sz w:val="20"/>
                <w:szCs w:val="20"/>
              </w:rPr>
            </w:pPr>
          </w:p>
        </w:tc>
      </w:tr>
      <w:tr w:rsidR="00B31E12" w:rsidRPr="00FD42FD" w:rsidTr="00584462">
        <w:trPr>
          <w:trHeight w:val="351"/>
        </w:trPr>
        <w:tc>
          <w:tcPr>
            <w:tcW w:w="851" w:type="dxa"/>
            <w:vAlign w:val="center"/>
          </w:tcPr>
          <w:p w:rsidR="00B31E12" w:rsidRPr="00FD42FD" w:rsidRDefault="00B31E12" w:rsidP="00A03F77">
            <w:pPr>
              <w:spacing w:line="276" w:lineRule="auto"/>
              <w:ind w:left="-28"/>
              <w:jc w:val="both"/>
              <w:rPr>
                <w:b/>
                <w:color w:val="000000"/>
                <w:sz w:val="20"/>
                <w:szCs w:val="20"/>
              </w:rPr>
            </w:pPr>
            <w:r w:rsidRPr="00FD42FD">
              <w:rPr>
                <w:b/>
                <w:color w:val="000000"/>
                <w:sz w:val="20"/>
                <w:szCs w:val="20"/>
              </w:rPr>
              <w:t>4.2</w:t>
            </w:r>
          </w:p>
        </w:tc>
        <w:tc>
          <w:tcPr>
            <w:tcW w:w="8363" w:type="dxa"/>
            <w:vAlign w:val="center"/>
          </w:tcPr>
          <w:p w:rsidR="00B31E12" w:rsidRPr="00897F83" w:rsidRDefault="00B31E12" w:rsidP="00A03F77">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584462">
        <w:trPr>
          <w:trHeight w:val="351"/>
        </w:trPr>
        <w:tc>
          <w:tcPr>
            <w:tcW w:w="851" w:type="dxa"/>
          </w:tcPr>
          <w:p w:rsidR="00897F83" w:rsidRPr="00FD42FD" w:rsidRDefault="00897F83" w:rsidP="00A03F77">
            <w:pPr>
              <w:spacing w:line="276" w:lineRule="auto"/>
              <w:ind w:left="-28"/>
              <w:jc w:val="both"/>
              <w:rPr>
                <w:b/>
                <w:color w:val="000000"/>
                <w:sz w:val="20"/>
                <w:szCs w:val="20"/>
              </w:rPr>
            </w:pPr>
          </w:p>
        </w:tc>
        <w:tc>
          <w:tcPr>
            <w:tcW w:w="8363" w:type="dxa"/>
          </w:tcPr>
          <w:p w:rsidR="00897F83" w:rsidRPr="00FD42FD" w:rsidRDefault="00897F83" w:rsidP="00A03F77">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A03F77">
            <w:pPr>
              <w:tabs>
                <w:tab w:val="right" w:pos="900"/>
              </w:tabs>
              <w:spacing w:line="276" w:lineRule="auto"/>
              <w:jc w:val="both"/>
              <w:rPr>
                <w:color w:val="000000"/>
                <w:sz w:val="20"/>
                <w:szCs w:val="20"/>
              </w:rPr>
            </w:pPr>
            <w:r w:rsidRPr="00FD42FD">
              <w:rPr>
                <w:color w:val="000000"/>
                <w:sz w:val="20"/>
                <w:szCs w:val="20"/>
              </w:rPr>
              <w:t>Der Auftraggeber behält sich vor, die Beauftragung auf Teilleistungen einzelner Leistungsstufen oder auf einzelne Abschnitte der Baumaßnahme zu beschränken.</w:t>
            </w:r>
          </w:p>
        </w:tc>
      </w:tr>
      <w:tr w:rsidR="00D54436" w:rsidRPr="00FD42FD" w:rsidTr="00584462">
        <w:trPr>
          <w:trHeight w:val="351"/>
        </w:trPr>
        <w:tc>
          <w:tcPr>
            <w:tcW w:w="851" w:type="dxa"/>
          </w:tcPr>
          <w:p w:rsidR="00D54436" w:rsidRPr="00FD42FD" w:rsidRDefault="00D54436" w:rsidP="00A03F77">
            <w:pPr>
              <w:spacing w:line="276" w:lineRule="auto"/>
              <w:ind w:left="-28"/>
              <w:jc w:val="both"/>
              <w:rPr>
                <w:b/>
                <w:color w:val="000000"/>
                <w:sz w:val="20"/>
                <w:szCs w:val="20"/>
              </w:rPr>
            </w:pPr>
          </w:p>
        </w:tc>
        <w:tc>
          <w:tcPr>
            <w:tcW w:w="8363" w:type="dxa"/>
          </w:tcPr>
          <w:p w:rsidR="00D54436" w:rsidRPr="00FD42FD" w:rsidRDefault="00D54436" w:rsidP="00A03F77">
            <w:pPr>
              <w:spacing w:line="276" w:lineRule="auto"/>
              <w:jc w:val="both"/>
              <w:rPr>
                <w:color w:val="000000"/>
                <w:sz w:val="20"/>
                <w:szCs w:val="20"/>
              </w:rPr>
            </w:pPr>
          </w:p>
        </w:tc>
      </w:tr>
      <w:tr w:rsidR="00B31E12" w:rsidRPr="00FD42FD" w:rsidTr="00584462">
        <w:trPr>
          <w:trHeight w:val="351"/>
        </w:trPr>
        <w:tc>
          <w:tcPr>
            <w:tcW w:w="851" w:type="dxa"/>
            <w:vAlign w:val="center"/>
          </w:tcPr>
          <w:p w:rsidR="00B31E12" w:rsidRPr="00FD42FD" w:rsidRDefault="00B31E12" w:rsidP="00A03F77">
            <w:pPr>
              <w:spacing w:line="276" w:lineRule="auto"/>
              <w:ind w:left="-28"/>
              <w:jc w:val="both"/>
              <w:rPr>
                <w:b/>
                <w:color w:val="000000"/>
                <w:sz w:val="20"/>
                <w:szCs w:val="20"/>
                <w:vertAlign w:val="superscript"/>
              </w:rPr>
            </w:pPr>
            <w:r w:rsidRPr="00FD42FD">
              <w:rPr>
                <w:b/>
                <w:color w:val="000000"/>
                <w:sz w:val="20"/>
                <w:szCs w:val="20"/>
              </w:rPr>
              <w:t>4.2.1</w:t>
            </w:r>
          </w:p>
        </w:tc>
        <w:tc>
          <w:tcPr>
            <w:tcW w:w="8363" w:type="dxa"/>
            <w:vAlign w:val="center"/>
          </w:tcPr>
          <w:p w:rsidR="00F50184" w:rsidRPr="00D54436" w:rsidRDefault="00024C0B" w:rsidP="00A03F77">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584462">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5"/>
                  <w:enabled/>
                  <w:calcOnExit w:val="0"/>
                  <w:checkBox>
                    <w:sizeAuto/>
                    <w:default w:val="0"/>
                  </w:checkBox>
                </w:ffData>
              </w:fldChar>
            </w:r>
            <w:bookmarkStart w:id="23" w:name="Kontrollkästchen165"/>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23"/>
            <w:r w:rsidRPr="00FD42FD">
              <w:rPr>
                <w:color w:val="000000"/>
                <w:sz w:val="20"/>
                <w:szCs w:val="20"/>
              </w:rPr>
              <w:t xml:space="preserve">  mit der Erbringung der Leistungsstufe 1 gemäß § 6 Nr. 6.1.</w:t>
            </w:r>
          </w:p>
        </w:tc>
      </w:tr>
      <w:tr w:rsidR="00D54436" w:rsidRPr="00FD42FD" w:rsidTr="00584462">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sidR="009939A1">
              <w:rPr>
                <w:color w:val="000000"/>
                <w:sz w:val="20"/>
                <w:szCs w:val="20"/>
              </w:rPr>
              <w:t>(n)</w:t>
            </w:r>
            <w:r w:rsidRPr="00FD42FD">
              <w:rPr>
                <w:color w:val="000000"/>
                <w:sz w:val="20"/>
                <w:szCs w:val="20"/>
              </w:rPr>
              <w:t xml:space="preserve"> </w:t>
            </w:r>
            <w:r w:rsidRPr="00FD42FD">
              <w:rPr>
                <w:color w:val="000000"/>
                <w:sz w:val="20"/>
                <w:szCs w:val="20"/>
              </w:rPr>
              <w:fldChar w:fldCharType="begin">
                <w:ffData>
                  <w:name w:val="Text102"/>
                  <w:enabled/>
                  <w:calcOnExit w:val="0"/>
                  <w:textInput/>
                </w:ffData>
              </w:fldChar>
            </w:r>
            <w:bookmarkStart w:id="24" w:name="Text10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4"/>
            <w:r w:rsidRPr="00FD42FD">
              <w:rPr>
                <w:color w:val="000000"/>
                <w:sz w:val="20"/>
                <w:szCs w:val="20"/>
              </w:rPr>
              <w:t xml:space="preserve"> gemäß § 6 Nr. </w:t>
            </w:r>
            <w:r w:rsidRPr="00FD42FD">
              <w:rPr>
                <w:color w:val="000000"/>
                <w:sz w:val="20"/>
                <w:szCs w:val="20"/>
              </w:rPr>
              <w:fldChar w:fldCharType="begin">
                <w:ffData>
                  <w:name w:val="Text289"/>
                  <w:enabled/>
                  <w:calcOnExit w:val="0"/>
                  <w:textInput/>
                </w:ffData>
              </w:fldChar>
            </w:r>
            <w:bookmarkStart w:id="25" w:name="Text28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5"/>
            <w:r w:rsidR="00840F3D">
              <w:rPr>
                <w:color w:val="000000"/>
                <w:sz w:val="20"/>
                <w:szCs w:val="20"/>
              </w:rPr>
              <w:t>.</w:t>
            </w:r>
          </w:p>
        </w:tc>
      </w:tr>
      <w:tr w:rsidR="00D54436" w:rsidRPr="00FD42FD" w:rsidTr="00584462">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spacing w:line="276" w:lineRule="auto"/>
              <w:jc w:val="both"/>
              <w:rPr>
                <w:color w:val="000000"/>
                <w:sz w:val="20"/>
                <w:szCs w:val="20"/>
              </w:rPr>
            </w:pPr>
            <w:r w:rsidRPr="00FD42FD">
              <w:rPr>
                <w:color w:val="000000"/>
                <w:sz w:val="20"/>
                <w:szCs w:val="20"/>
              </w:rPr>
              <w:fldChar w:fldCharType="begin">
                <w:ffData>
                  <w:name w:val="Kontrollkästchen45"/>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0"/>
                  <w:enabled/>
                  <w:calcOnExit w:val="0"/>
                  <w:textInput/>
                </w:ffData>
              </w:fldChar>
            </w:r>
            <w:bookmarkStart w:id="26" w:name="Text5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6"/>
          </w:p>
        </w:tc>
      </w:tr>
      <w:tr w:rsidR="00B8008D" w:rsidRPr="00FD42FD" w:rsidTr="00584462">
        <w:trPr>
          <w:trHeight w:val="351"/>
        </w:trPr>
        <w:tc>
          <w:tcPr>
            <w:tcW w:w="851" w:type="dxa"/>
          </w:tcPr>
          <w:p w:rsidR="00B8008D" w:rsidRPr="00FD42FD" w:rsidRDefault="00B8008D" w:rsidP="00A03F77">
            <w:pPr>
              <w:spacing w:line="276" w:lineRule="auto"/>
              <w:ind w:left="-28"/>
              <w:jc w:val="both"/>
              <w:rPr>
                <w:b/>
                <w:sz w:val="20"/>
                <w:szCs w:val="20"/>
              </w:rPr>
            </w:pPr>
          </w:p>
        </w:tc>
        <w:tc>
          <w:tcPr>
            <w:tcW w:w="8363" w:type="dxa"/>
          </w:tcPr>
          <w:p w:rsidR="00B8008D" w:rsidRPr="00FD42FD" w:rsidRDefault="00B8008D" w:rsidP="00A03F77">
            <w:pPr>
              <w:spacing w:line="276" w:lineRule="auto"/>
              <w:ind w:left="252" w:hanging="252"/>
              <w:jc w:val="both"/>
              <w:rPr>
                <w:color w:val="000000"/>
                <w:sz w:val="20"/>
                <w:szCs w:val="20"/>
              </w:rPr>
            </w:pPr>
          </w:p>
        </w:tc>
      </w:tr>
      <w:tr w:rsidR="00B8008D" w:rsidRPr="00FD42FD" w:rsidTr="00584462">
        <w:trPr>
          <w:trHeight w:val="351"/>
        </w:trPr>
        <w:tc>
          <w:tcPr>
            <w:tcW w:w="851" w:type="dxa"/>
          </w:tcPr>
          <w:p w:rsidR="00B8008D" w:rsidRPr="00FD42FD" w:rsidRDefault="00B8008D" w:rsidP="00A03F77">
            <w:pPr>
              <w:spacing w:line="276" w:lineRule="auto"/>
              <w:ind w:left="-28"/>
              <w:jc w:val="both"/>
              <w:rPr>
                <w:b/>
                <w:color w:val="000000"/>
                <w:sz w:val="20"/>
                <w:szCs w:val="20"/>
                <w:vertAlign w:val="superscript"/>
              </w:rPr>
            </w:pPr>
            <w:r w:rsidRPr="00FD42FD">
              <w:rPr>
                <w:b/>
                <w:color w:val="000000"/>
                <w:sz w:val="20"/>
                <w:szCs w:val="20"/>
              </w:rPr>
              <w:t>4.2.2</w:t>
            </w:r>
          </w:p>
        </w:tc>
        <w:tc>
          <w:tcPr>
            <w:tcW w:w="8363" w:type="dxa"/>
          </w:tcPr>
          <w:p w:rsidR="009F71C9" w:rsidRPr="00FD42FD" w:rsidRDefault="00B8008D"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Pr="00FD42FD">
              <w:rPr>
                <w:color w:val="000000"/>
                <w:sz w:val="20"/>
                <w:szCs w:val="20"/>
              </w:rPr>
              <w:t xml:space="preserve"> Leistungen nach § </w:t>
            </w:r>
            <w:r w:rsidR="00DD3EC9" w:rsidRPr="00FD42FD">
              <w:rPr>
                <w:color w:val="000000"/>
                <w:sz w:val="20"/>
                <w:szCs w:val="20"/>
              </w:rPr>
              <w:t xml:space="preserve">6 </w:t>
            </w:r>
            <w:r w:rsidRPr="00FD42FD">
              <w:rPr>
                <w:color w:val="000000"/>
                <w:sz w:val="20"/>
                <w:szCs w:val="20"/>
              </w:rPr>
              <w:t xml:space="preserve">- einzeln oder im Ganzen - </w:t>
            </w:r>
            <w:r w:rsidR="00E80AD3" w:rsidRPr="00FD42FD">
              <w:rPr>
                <w:color w:val="000000"/>
                <w:sz w:val="20"/>
                <w:szCs w:val="20"/>
              </w:rPr>
              <w:t>abzurufen</w:t>
            </w:r>
            <w:r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584462">
        <w:trPr>
          <w:trHeight w:val="351"/>
        </w:trPr>
        <w:tc>
          <w:tcPr>
            <w:tcW w:w="851" w:type="dxa"/>
          </w:tcPr>
          <w:p w:rsidR="00B8008D" w:rsidRPr="00FD42FD" w:rsidRDefault="00B8008D" w:rsidP="00A03F77">
            <w:pPr>
              <w:spacing w:line="276" w:lineRule="auto"/>
              <w:ind w:left="-28"/>
              <w:jc w:val="both"/>
              <w:rPr>
                <w:b/>
                <w:color w:val="000000"/>
                <w:sz w:val="20"/>
                <w:szCs w:val="20"/>
              </w:rPr>
            </w:pPr>
          </w:p>
        </w:tc>
        <w:tc>
          <w:tcPr>
            <w:tcW w:w="8363" w:type="dxa"/>
          </w:tcPr>
          <w:p w:rsidR="00B8008D" w:rsidRPr="00FD42FD" w:rsidRDefault="00B8008D" w:rsidP="00A03F77">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Pr="00FD42FD">
              <w:rPr>
                <w:color w:val="000000"/>
                <w:sz w:val="20"/>
                <w:szCs w:val="20"/>
              </w:rPr>
              <w:t xml:space="preserve"> hinzuweisen. Bei der Entscheidung über </w:t>
            </w:r>
            <w:r w:rsidR="00837D16" w:rsidRPr="00FD42FD">
              <w:rPr>
                <w:color w:val="000000"/>
                <w:sz w:val="20"/>
                <w:szCs w:val="20"/>
              </w:rPr>
              <w:t>den Abruf der weiteren Leistungsstufen</w:t>
            </w:r>
            <w:r w:rsidRPr="00FD42FD">
              <w:rPr>
                <w:color w:val="000000"/>
                <w:sz w:val="20"/>
                <w:szCs w:val="20"/>
              </w:rPr>
              <w:t xml:space="preserve"> wird </w:t>
            </w:r>
            <w:r w:rsidRPr="00FD42FD">
              <w:rPr>
                <w:color w:val="000000"/>
                <w:sz w:val="20"/>
                <w:szCs w:val="20"/>
              </w:rPr>
              <w:lastRenderedPageBreak/>
              <w:t xml:space="preserve">der Auftraggeber berücksichtigen, dass diese in der Regel unter anderem die Einhaltung der Kostenobergrenze gemäß § </w:t>
            </w:r>
            <w:r w:rsidR="00837D16" w:rsidRPr="00FD42FD">
              <w:rPr>
                <w:color w:val="000000"/>
                <w:sz w:val="20"/>
                <w:szCs w:val="20"/>
              </w:rPr>
              <w:t>5 N</w:t>
            </w:r>
            <w:r w:rsidR="00AD2491" w:rsidRPr="00FD42FD">
              <w:rPr>
                <w:color w:val="000000"/>
                <w:sz w:val="20"/>
                <w:szCs w:val="20"/>
              </w:rPr>
              <w:t>r</w:t>
            </w:r>
            <w:r w:rsidR="00B217BD" w:rsidRPr="00FD42FD">
              <w:rPr>
                <w:color w:val="000000"/>
                <w:sz w:val="20"/>
                <w:szCs w:val="20"/>
              </w:rPr>
              <w:t>.</w:t>
            </w:r>
            <w:r w:rsidR="00837D16" w:rsidRPr="00FD42FD">
              <w:rPr>
                <w:color w:val="000000"/>
                <w:sz w:val="20"/>
                <w:szCs w:val="20"/>
              </w:rPr>
              <w:t xml:space="preserve"> </w:t>
            </w:r>
            <w:r w:rsidRPr="00FD42FD">
              <w:rPr>
                <w:color w:val="000000"/>
                <w:sz w:val="20"/>
                <w:szCs w:val="20"/>
              </w:rPr>
              <w:t>5.3.1 voraussetzt.</w:t>
            </w:r>
          </w:p>
          <w:p w:rsidR="00B8008D" w:rsidRPr="00FD42FD" w:rsidRDefault="00B8008D" w:rsidP="00A03F77">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584462">
        <w:trPr>
          <w:trHeight w:val="351"/>
        </w:trPr>
        <w:tc>
          <w:tcPr>
            <w:tcW w:w="851" w:type="dxa"/>
          </w:tcPr>
          <w:p w:rsidR="00294540" w:rsidRPr="00FD42FD" w:rsidRDefault="00294540" w:rsidP="00A03F77">
            <w:pPr>
              <w:spacing w:line="276" w:lineRule="auto"/>
              <w:ind w:left="-28"/>
              <w:jc w:val="both"/>
              <w:rPr>
                <w:b/>
                <w:color w:val="000000"/>
                <w:sz w:val="20"/>
                <w:szCs w:val="20"/>
              </w:rPr>
            </w:pPr>
          </w:p>
        </w:tc>
        <w:tc>
          <w:tcPr>
            <w:tcW w:w="8363" w:type="dxa"/>
          </w:tcPr>
          <w:p w:rsidR="00294540" w:rsidRPr="00FD42FD" w:rsidRDefault="00294540" w:rsidP="00A03F77">
            <w:pPr>
              <w:pStyle w:val="Textkrper-Zeileneinzug"/>
              <w:tabs>
                <w:tab w:val="left" w:pos="1620"/>
              </w:tabs>
              <w:spacing w:after="0" w:line="276" w:lineRule="auto"/>
              <w:ind w:left="0"/>
              <w:jc w:val="both"/>
              <w:rPr>
                <w:color w:val="000000"/>
                <w:sz w:val="20"/>
                <w:szCs w:val="20"/>
              </w:rPr>
            </w:pPr>
          </w:p>
        </w:tc>
      </w:tr>
      <w:tr w:rsidR="009756FF" w:rsidRPr="00FD42FD" w:rsidTr="00584462">
        <w:trPr>
          <w:trHeight w:val="351"/>
        </w:trPr>
        <w:tc>
          <w:tcPr>
            <w:tcW w:w="851" w:type="dxa"/>
          </w:tcPr>
          <w:p w:rsidR="009756FF" w:rsidRPr="009756FF" w:rsidRDefault="009756FF" w:rsidP="00A03F77">
            <w:pPr>
              <w:spacing w:before="120" w:line="276" w:lineRule="auto"/>
              <w:jc w:val="both"/>
              <w:rPr>
                <w:b/>
                <w:sz w:val="20"/>
                <w:szCs w:val="20"/>
              </w:rPr>
            </w:pPr>
            <w:r w:rsidRPr="009756FF">
              <w:rPr>
                <w:b/>
                <w:sz w:val="20"/>
                <w:szCs w:val="20"/>
              </w:rPr>
              <w:t>4.2.3</w:t>
            </w:r>
          </w:p>
        </w:tc>
        <w:tc>
          <w:tcPr>
            <w:tcW w:w="8363" w:type="dxa"/>
          </w:tcPr>
          <w:p w:rsidR="009756FF" w:rsidRPr="009756FF" w:rsidRDefault="009756FF" w:rsidP="00973D53">
            <w:pPr>
              <w:spacing w:before="120" w:line="276" w:lineRule="auto"/>
              <w:jc w:val="both"/>
              <w:rPr>
                <w:sz w:val="20"/>
                <w:szCs w:val="20"/>
              </w:rPr>
            </w:pPr>
            <w:r w:rsidRPr="009756FF">
              <w:rPr>
                <w:color w:val="000000"/>
                <w:sz w:val="20"/>
                <w:szCs w:val="20"/>
              </w:rPr>
              <w:t>Der Auftraggeber ist ber</w:t>
            </w:r>
            <w:r w:rsidR="00B20688">
              <w:rPr>
                <w:color w:val="000000"/>
                <w:sz w:val="20"/>
                <w:szCs w:val="20"/>
              </w:rPr>
              <w:t>echtigt, entsprechend § 4 Nr.</w:t>
            </w:r>
            <w:r w:rsidRPr="009756FF">
              <w:rPr>
                <w:color w:val="000000"/>
                <w:sz w:val="20"/>
                <w:szCs w:val="20"/>
              </w:rPr>
              <w:t xml:space="preserve"> 4.2.2 weitere Leistungsstufen nach § 6 im Wege der Vertragserweiterung abzurufen, solange keine Kündigung des Au</w:t>
            </w:r>
            <w:r w:rsidR="00B20688">
              <w:rPr>
                <w:color w:val="000000"/>
                <w:sz w:val="20"/>
                <w:szCs w:val="20"/>
              </w:rPr>
              <w:t>ftragnehmers nach § 4 N</w:t>
            </w:r>
            <w:r w:rsidRPr="009756FF">
              <w:rPr>
                <w:color w:val="000000"/>
                <w:sz w:val="20"/>
                <w:szCs w:val="20"/>
              </w:rPr>
              <w:t>r</w:t>
            </w:r>
            <w:r w:rsidR="00B20688">
              <w:rPr>
                <w:color w:val="000000"/>
                <w:sz w:val="20"/>
                <w:szCs w:val="20"/>
              </w:rPr>
              <w:t>. 4.2.4, § 14 N</w:t>
            </w:r>
            <w:r w:rsidRPr="009756FF">
              <w:rPr>
                <w:color w:val="000000"/>
                <w:sz w:val="20"/>
                <w:szCs w:val="20"/>
              </w:rPr>
              <w:t>r</w:t>
            </w:r>
            <w:r w:rsidR="00B20688">
              <w:rPr>
                <w:color w:val="000000"/>
                <w:sz w:val="20"/>
                <w:szCs w:val="20"/>
              </w:rPr>
              <w:t>.</w:t>
            </w:r>
            <w:r w:rsidRPr="009756FF">
              <w:rPr>
                <w:color w:val="000000"/>
                <w:sz w:val="20"/>
                <w:szCs w:val="20"/>
              </w:rPr>
              <w:t xml:space="preserve"> 14.1 AVB erfolgt ist. Soweit dies nach dem Planungsfortschritt sachgerecht ist, ist der Auftraggeber auch befugt, die weitere Beauftragung auf Teilleistungen einzelner Leistungsstufen zu beschränken, sofern es sich um abgrenzbare Teilleistungen handelt. Dabei soll eine unnötige Teilung von Leistungsstufen vermieden werden.</w:t>
            </w:r>
          </w:p>
        </w:tc>
      </w:tr>
      <w:tr w:rsidR="009756FF" w:rsidRPr="00FD42FD" w:rsidTr="00584462">
        <w:trPr>
          <w:trHeight w:val="351"/>
        </w:trPr>
        <w:tc>
          <w:tcPr>
            <w:tcW w:w="851" w:type="dxa"/>
          </w:tcPr>
          <w:p w:rsidR="009756FF" w:rsidRPr="00FD42FD" w:rsidRDefault="009756FF" w:rsidP="00A03F77">
            <w:pPr>
              <w:spacing w:line="276" w:lineRule="auto"/>
              <w:ind w:left="-28"/>
              <w:jc w:val="both"/>
              <w:rPr>
                <w:b/>
                <w:color w:val="000000"/>
                <w:sz w:val="20"/>
                <w:szCs w:val="20"/>
              </w:rPr>
            </w:pPr>
          </w:p>
        </w:tc>
        <w:tc>
          <w:tcPr>
            <w:tcW w:w="8363" w:type="dxa"/>
          </w:tcPr>
          <w:p w:rsidR="009756FF" w:rsidRPr="00FD42FD" w:rsidRDefault="009756FF" w:rsidP="00A03F77">
            <w:pPr>
              <w:pStyle w:val="Textkrper-Zeileneinzug"/>
              <w:tabs>
                <w:tab w:val="left" w:pos="1620"/>
              </w:tabs>
              <w:spacing w:after="0" w:line="276" w:lineRule="auto"/>
              <w:ind w:left="0"/>
              <w:jc w:val="both"/>
              <w:rPr>
                <w:color w:val="000000"/>
                <w:sz w:val="20"/>
                <w:szCs w:val="20"/>
              </w:rPr>
            </w:pPr>
          </w:p>
        </w:tc>
      </w:tr>
      <w:tr w:rsidR="009756FF" w:rsidRPr="00FD42FD" w:rsidTr="00584462">
        <w:trPr>
          <w:trHeight w:val="351"/>
        </w:trPr>
        <w:tc>
          <w:tcPr>
            <w:tcW w:w="851" w:type="dxa"/>
          </w:tcPr>
          <w:p w:rsidR="009756FF" w:rsidRPr="00FD42FD" w:rsidRDefault="009756FF" w:rsidP="00A03F77">
            <w:pPr>
              <w:spacing w:line="276" w:lineRule="auto"/>
              <w:ind w:left="-28"/>
              <w:jc w:val="both"/>
              <w:rPr>
                <w:b/>
                <w:color w:val="000000"/>
                <w:sz w:val="20"/>
                <w:szCs w:val="20"/>
              </w:rPr>
            </w:pPr>
            <w:r>
              <w:rPr>
                <w:b/>
                <w:color w:val="000000"/>
                <w:sz w:val="20"/>
                <w:szCs w:val="20"/>
              </w:rPr>
              <w:t>4.2.4</w:t>
            </w:r>
          </w:p>
        </w:tc>
        <w:tc>
          <w:tcPr>
            <w:tcW w:w="8363" w:type="dxa"/>
          </w:tcPr>
          <w:p w:rsidR="009756FF" w:rsidRPr="00FD42FD" w:rsidRDefault="009756FF"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Ein Rechtsanspruch auf Beauftragung weiterer Leistungsstufen besteht nicht. Der Auftragnehmer ist verpflichtet, die Leistungen der weiteren Leistungsstufen zu erbringen, wenn der Auftraggeber sie ihm überträgt; </w:t>
            </w:r>
            <w:r>
              <w:rPr>
                <w:color w:val="000000"/>
                <w:sz w:val="20"/>
                <w:szCs w:val="20"/>
              </w:rPr>
              <w:t xml:space="preserve">Auf das Kündigungsrecht des Auftragnehmers nach </w:t>
            </w:r>
            <w:r w:rsidRPr="00FD42FD">
              <w:rPr>
                <w:color w:val="000000"/>
                <w:sz w:val="20"/>
                <w:szCs w:val="20"/>
              </w:rPr>
              <w:t xml:space="preserve">§ 14 Nr. </w:t>
            </w:r>
            <w:r>
              <w:rPr>
                <w:color w:val="000000"/>
                <w:sz w:val="20"/>
                <w:szCs w:val="20"/>
              </w:rPr>
              <w:t>14.1 AVB wird verwiesen. 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9756FF" w:rsidRPr="00FD42FD" w:rsidTr="00584462">
        <w:trPr>
          <w:trHeight w:val="351"/>
        </w:trPr>
        <w:tc>
          <w:tcPr>
            <w:tcW w:w="851" w:type="dxa"/>
          </w:tcPr>
          <w:p w:rsidR="009756FF" w:rsidRDefault="009756FF" w:rsidP="00A03F77">
            <w:pPr>
              <w:spacing w:line="276" w:lineRule="auto"/>
              <w:ind w:left="-28"/>
              <w:jc w:val="both"/>
              <w:rPr>
                <w:b/>
                <w:color w:val="000000"/>
                <w:sz w:val="20"/>
                <w:szCs w:val="20"/>
              </w:rPr>
            </w:pPr>
          </w:p>
        </w:tc>
        <w:tc>
          <w:tcPr>
            <w:tcW w:w="8363" w:type="dxa"/>
          </w:tcPr>
          <w:p w:rsidR="009756FF" w:rsidRPr="00FD42FD" w:rsidRDefault="009756FF" w:rsidP="00A03F77">
            <w:pPr>
              <w:pStyle w:val="Textkrper-Zeileneinzug"/>
              <w:tabs>
                <w:tab w:val="left" w:pos="1620"/>
              </w:tabs>
              <w:spacing w:after="0" w:line="276" w:lineRule="auto"/>
              <w:ind w:left="0"/>
              <w:jc w:val="both"/>
              <w:rPr>
                <w:color w:val="000000"/>
                <w:sz w:val="20"/>
                <w:szCs w:val="20"/>
              </w:rPr>
            </w:pPr>
          </w:p>
        </w:tc>
      </w:tr>
    </w:tbl>
    <w:p w:rsidR="00F33AAE" w:rsidRPr="00FD42FD" w:rsidRDefault="00F33AAE"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16"/>
        <w:gridCol w:w="3857"/>
        <w:gridCol w:w="4541"/>
      </w:tblGrid>
      <w:tr w:rsidR="00B8008D" w:rsidRPr="00FD42FD" w:rsidTr="00FA623B">
        <w:trPr>
          <w:trHeight w:val="1020"/>
        </w:trPr>
        <w:tc>
          <w:tcPr>
            <w:tcW w:w="9214" w:type="dxa"/>
            <w:gridSpan w:val="3"/>
            <w:vAlign w:val="center"/>
          </w:tcPr>
          <w:p w:rsidR="00B8008D" w:rsidRPr="00FD42FD" w:rsidRDefault="00B8008D" w:rsidP="00A03F77">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A03F77">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B8008D" w:rsidRPr="00FD42FD" w:rsidTr="00FA623B">
        <w:trPr>
          <w:trHeight w:val="351"/>
        </w:trPr>
        <w:tc>
          <w:tcPr>
            <w:tcW w:w="816" w:type="dxa"/>
            <w:vAlign w:val="center"/>
          </w:tcPr>
          <w:p w:rsidR="00B8008D" w:rsidRPr="00FD42FD" w:rsidRDefault="00B8008D" w:rsidP="00A03F77">
            <w:pPr>
              <w:spacing w:before="120" w:line="276" w:lineRule="auto"/>
              <w:ind w:left="-28"/>
              <w:jc w:val="both"/>
              <w:rPr>
                <w:b/>
                <w:color w:val="000000"/>
                <w:sz w:val="20"/>
                <w:szCs w:val="20"/>
              </w:rPr>
            </w:pPr>
            <w:r w:rsidRPr="00FD42FD">
              <w:rPr>
                <w:b/>
                <w:color w:val="000000"/>
                <w:sz w:val="20"/>
                <w:szCs w:val="20"/>
              </w:rPr>
              <w:t>5.1</w:t>
            </w:r>
          </w:p>
        </w:tc>
        <w:tc>
          <w:tcPr>
            <w:tcW w:w="8398" w:type="dxa"/>
            <w:gridSpan w:val="2"/>
            <w:vAlign w:val="center"/>
          </w:tcPr>
          <w:p w:rsidR="00B8008D" w:rsidRPr="00FD42FD" w:rsidRDefault="00CC255D" w:rsidP="00A03F77">
            <w:pPr>
              <w:spacing w:before="120" w:line="276" w:lineRule="auto"/>
              <w:jc w:val="both"/>
              <w:rPr>
                <w:color w:val="000000"/>
                <w:sz w:val="20"/>
                <w:szCs w:val="20"/>
              </w:rPr>
            </w:pPr>
            <w:r>
              <w:rPr>
                <w:b/>
                <w:color w:val="000000"/>
                <w:sz w:val="20"/>
                <w:szCs w:val="20"/>
              </w:rPr>
              <w:t>Planungs- und Überwachungsziele</w:t>
            </w:r>
            <w:r w:rsidRPr="00FD42FD">
              <w:rPr>
                <w:color w:val="000000"/>
                <w:sz w:val="20"/>
                <w:szCs w:val="20"/>
              </w:rPr>
              <w:t xml:space="preserve"> </w:t>
            </w:r>
          </w:p>
        </w:tc>
      </w:tr>
      <w:tr w:rsidR="00CC255D" w:rsidRPr="00FD42FD" w:rsidTr="00FA623B">
        <w:trPr>
          <w:trHeight w:val="351"/>
        </w:trPr>
        <w:tc>
          <w:tcPr>
            <w:tcW w:w="816" w:type="dxa"/>
          </w:tcPr>
          <w:p w:rsidR="00CC255D" w:rsidRPr="00FD42FD" w:rsidRDefault="00CC255D" w:rsidP="00A03F77">
            <w:pPr>
              <w:spacing w:line="276" w:lineRule="auto"/>
              <w:ind w:left="-28"/>
              <w:jc w:val="both"/>
              <w:rPr>
                <w:b/>
                <w:color w:val="000000"/>
                <w:sz w:val="20"/>
                <w:szCs w:val="20"/>
              </w:rPr>
            </w:pPr>
          </w:p>
        </w:tc>
        <w:tc>
          <w:tcPr>
            <w:tcW w:w="8398" w:type="dxa"/>
            <w:gridSpan w:val="2"/>
          </w:tcPr>
          <w:p w:rsidR="00CC255D" w:rsidRDefault="00CC255D" w:rsidP="00A03F77">
            <w:pPr>
              <w:spacing w:line="276" w:lineRule="auto"/>
              <w:jc w:val="both"/>
              <w:rPr>
                <w:b/>
                <w:color w:val="000000"/>
                <w:sz w:val="20"/>
                <w:szCs w:val="20"/>
              </w:rPr>
            </w:pPr>
            <w:r w:rsidRPr="00FD42FD">
              <w:rPr>
                <w:color w:val="000000"/>
                <w:sz w:val="20"/>
                <w:szCs w:val="20"/>
              </w:rPr>
              <w:t xml:space="preserve">Der Auftragnehmer ist verpflichtet, auf der Grundlage der §§ 2 und 3 seine Leistungen in allen Leistungsstufen so zu erbringen, dass die bauliche Anlage / die </w:t>
            </w:r>
            <w:r w:rsidRPr="00FD42FD">
              <w:rPr>
                <w:color w:val="000000"/>
                <w:sz w:val="20"/>
                <w:szCs w:val="20"/>
              </w:rPr>
              <w:fldChar w:fldCharType="begin">
                <w:ffData>
                  <w:name w:val="Text263"/>
                  <w:enabled/>
                  <w:calcOnExit w:val="0"/>
                  <w:textInput/>
                </w:ffData>
              </w:fldChar>
            </w:r>
            <w:bookmarkStart w:id="27" w:name="Text26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27"/>
            <w:r w:rsidRPr="00FD42FD">
              <w:rPr>
                <w:color w:val="000000"/>
                <w:sz w:val="20"/>
                <w:szCs w:val="20"/>
              </w:rPr>
              <w:t xml:space="preserve"> (s. § 1 Nr. 1.1)</w:t>
            </w:r>
            <w:r w:rsidRPr="00FD42FD">
              <w:rPr>
                <w:b/>
                <w:color w:val="000000"/>
                <w:sz w:val="20"/>
                <w:szCs w:val="20"/>
              </w:rPr>
              <w:t xml:space="preserve"> </w:t>
            </w:r>
            <w:r w:rsidRPr="00FD42FD">
              <w:rPr>
                <w:color w:val="000000"/>
                <w:sz w:val="20"/>
                <w:szCs w:val="20"/>
              </w:rPr>
              <w:t>gemäß d</w:t>
            </w:r>
            <w:r w:rsidR="007771FE">
              <w:rPr>
                <w:color w:val="000000"/>
                <w:sz w:val="20"/>
                <w:szCs w:val="20"/>
              </w:rPr>
              <w:t>en Vorgaben nach § 5 Nrn. 5.2 bis 5.4</w:t>
            </w:r>
            <w:r w:rsidRPr="00FD42FD">
              <w:rPr>
                <w:color w:val="000000"/>
                <w:sz w:val="20"/>
                <w:szCs w:val="20"/>
              </w:rPr>
              <w:t xml:space="preserve"> (</w:t>
            </w:r>
            <w:r w:rsidRPr="00E618E6">
              <w:rPr>
                <w:color w:val="000000"/>
                <w:sz w:val="20"/>
                <w:szCs w:val="20"/>
              </w:rPr>
              <w:t>Planungs- und Überwachungsziele</w:t>
            </w:r>
            <w:r w:rsidRPr="00FD42FD">
              <w:rPr>
                <w:color w:val="000000"/>
                <w:sz w:val="20"/>
                <w:szCs w:val="20"/>
              </w:rPr>
              <w:t>) mangelfrei hergestellt werden</w:t>
            </w:r>
            <w:r>
              <w:rPr>
                <w:color w:val="000000"/>
                <w:sz w:val="20"/>
                <w:szCs w:val="20"/>
              </w:rPr>
              <w:t xml:space="preserve"> kann. </w:t>
            </w:r>
            <w:r w:rsidRPr="00CC255D">
              <w:rPr>
                <w:sz w:val="20"/>
              </w:rPr>
              <w:t>Bei diesen Planungs- und Überwachungszielen handelt es sich um die für den Auftraggeber im Zeitpunkt des Vertragsschlusses wesentlichen Planungs- und Überwachungsziele im Sinne des § 650p Abs</w:t>
            </w:r>
            <w:r w:rsidR="00B57A98">
              <w:rPr>
                <w:sz w:val="20"/>
              </w:rPr>
              <w:t>.</w:t>
            </w:r>
            <w:r w:rsidRPr="00CC255D">
              <w:rPr>
                <w:sz w:val="20"/>
              </w:rPr>
              <w:t xml:space="preserve"> 1 BGB und damit um die vereinbarte Beschaffenheit des vom Auftragnehmer geschuldeten Werks.</w:t>
            </w:r>
          </w:p>
        </w:tc>
      </w:tr>
      <w:tr w:rsidR="006A17C0" w:rsidRPr="00FD42FD" w:rsidTr="00FA623B">
        <w:trPr>
          <w:trHeight w:val="351"/>
        </w:trPr>
        <w:tc>
          <w:tcPr>
            <w:tcW w:w="816" w:type="dxa"/>
          </w:tcPr>
          <w:p w:rsidR="006A17C0" w:rsidRPr="00FD42FD" w:rsidRDefault="006A17C0" w:rsidP="00A03F77">
            <w:pPr>
              <w:spacing w:line="276" w:lineRule="auto"/>
              <w:ind w:left="-28"/>
              <w:jc w:val="both"/>
              <w:rPr>
                <w:b/>
                <w:color w:val="000000"/>
                <w:sz w:val="20"/>
                <w:szCs w:val="20"/>
              </w:rPr>
            </w:pPr>
          </w:p>
        </w:tc>
        <w:tc>
          <w:tcPr>
            <w:tcW w:w="8398" w:type="dxa"/>
            <w:gridSpan w:val="2"/>
          </w:tcPr>
          <w:p w:rsidR="006A17C0" w:rsidRPr="00FD42FD" w:rsidRDefault="006A17C0" w:rsidP="00A03F77">
            <w:pPr>
              <w:spacing w:line="276" w:lineRule="auto"/>
              <w:ind w:left="900" w:hanging="900"/>
              <w:jc w:val="both"/>
              <w:rPr>
                <w:b/>
                <w:color w:val="000000"/>
                <w:sz w:val="20"/>
                <w:szCs w:val="20"/>
              </w:rPr>
            </w:pPr>
          </w:p>
        </w:tc>
      </w:tr>
      <w:tr w:rsidR="00E71174" w:rsidRPr="00FD42FD" w:rsidTr="00FA623B">
        <w:trPr>
          <w:trHeight w:val="351"/>
        </w:trPr>
        <w:tc>
          <w:tcPr>
            <w:tcW w:w="816" w:type="dxa"/>
            <w:vAlign w:val="center"/>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 xml:space="preserve">5.2 </w:t>
            </w:r>
          </w:p>
        </w:tc>
        <w:tc>
          <w:tcPr>
            <w:tcW w:w="8398" w:type="dxa"/>
            <w:gridSpan w:val="2"/>
            <w:vAlign w:val="center"/>
          </w:tcPr>
          <w:p w:rsidR="00E71174" w:rsidRPr="00E618E6" w:rsidRDefault="00E71174" w:rsidP="00A03F77">
            <w:pPr>
              <w:spacing w:line="276" w:lineRule="auto"/>
              <w:ind w:left="900" w:hanging="900"/>
              <w:jc w:val="both"/>
              <w:rPr>
                <w:b/>
                <w:color w:val="000000"/>
                <w:sz w:val="20"/>
                <w:szCs w:val="20"/>
              </w:rPr>
            </w:pPr>
            <w:r w:rsidRPr="00FD42FD">
              <w:rPr>
                <w:b/>
                <w:color w:val="000000"/>
                <w:sz w:val="20"/>
                <w:szCs w:val="20"/>
              </w:rPr>
              <w:t>Quantitäten</w:t>
            </w:r>
            <w:r w:rsidR="00E618E6">
              <w:rPr>
                <w:b/>
                <w:color w:val="000000"/>
                <w:sz w:val="20"/>
                <w:szCs w:val="20"/>
              </w:rPr>
              <w:t xml:space="preserve"> </w:t>
            </w:r>
            <w:r w:rsidRPr="00FD42FD">
              <w:rPr>
                <w:b/>
                <w:color w:val="000000"/>
                <w:sz w:val="20"/>
                <w:szCs w:val="20"/>
              </w:rPr>
              <w:t>/</w:t>
            </w:r>
            <w:r w:rsidR="00E618E6">
              <w:rPr>
                <w:b/>
                <w:color w:val="000000"/>
                <w:sz w:val="20"/>
                <w:szCs w:val="20"/>
              </w:rPr>
              <w:t xml:space="preserve"> </w:t>
            </w:r>
            <w:r w:rsidRPr="00FD42FD">
              <w:rPr>
                <w:b/>
                <w:color w:val="000000"/>
                <w:sz w:val="20"/>
                <w:szCs w:val="20"/>
              </w:rPr>
              <w:t>Qualitäten</w:t>
            </w:r>
          </w:p>
        </w:tc>
      </w:tr>
      <w:tr w:rsidR="00E618E6" w:rsidRPr="00FD42FD" w:rsidTr="00FA623B">
        <w:trPr>
          <w:trHeight w:val="351"/>
        </w:trPr>
        <w:tc>
          <w:tcPr>
            <w:tcW w:w="816" w:type="dxa"/>
          </w:tcPr>
          <w:p w:rsidR="00E618E6" w:rsidRPr="00FD42FD" w:rsidRDefault="00E618E6" w:rsidP="00A03F77">
            <w:pPr>
              <w:spacing w:line="276" w:lineRule="auto"/>
              <w:ind w:left="-28"/>
              <w:jc w:val="both"/>
              <w:rPr>
                <w:b/>
                <w:color w:val="000000"/>
                <w:sz w:val="20"/>
                <w:szCs w:val="20"/>
              </w:rPr>
            </w:pPr>
          </w:p>
        </w:tc>
        <w:tc>
          <w:tcPr>
            <w:tcW w:w="8398" w:type="dxa"/>
            <w:gridSpan w:val="2"/>
          </w:tcPr>
          <w:p w:rsidR="00E618E6" w:rsidRPr="00FD42FD" w:rsidRDefault="004E6DBC" w:rsidP="00A03F77">
            <w:pPr>
              <w:spacing w:line="276" w:lineRule="auto"/>
              <w:jc w:val="both"/>
              <w:rPr>
                <w:b/>
                <w:color w:val="000000"/>
                <w:sz w:val="20"/>
                <w:szCs w:val="20"/>
              </w:rPr>
            </w:pPr>
            <w:r w:rsidRPr="0076098A">
              <w:rPr>
                <w:color w:val="000000"/>
                <w:sz w:val="20"/>
                <w:szCs w:val="20"/>
              </w:rPr>
              <w:t xml:space="preserve">Der Auftragnehmer ist verpflichtet, die in den Unterlagen nach §§ </w:t>
            </w:r>
            <w:r w:rsidR="009F7D0D">
              <w:rPr>
                <w:color w:val="000000"/>
                <w:sz w:val="20"/>
                <w:szCs w:val="20"/>
              </w:rPr>
              <w:t xml:space="preserve">2 und </w:t>
            </w:r>
            <w:r w:rsidRPr="0076098A">
              <w:rPr>
                <w:color w:val="000000"/>
                <w:sz w:val="20"/>
                <w:szCs w:val="20"/>
              </w:rPr>
              <w:t xml:space="preserve">3 </w:t>
            </w:r>
            <w:r>
              <w:rPr>
                <w:color w:val="000000"/>
                <w:sz w:val="20"/>
                <w:szCs w:val="20"/>
              </w:rPr>
              <w:t xml:space="preserve">und der Anlage VII.05.1.Wa </w:t>
            </w:r>
            <w:r w:rsidRPr="0076098A">
              <w:rPr>
                <w:color w:val="000000"/>
                <w:sz w:val="20"/>
                <w:szCs w:val="20"/>
              </w:rPr>
              <w:t>vorgegebenen Quantitäts- und Qualitätsziele umzusetzen. Diese Vorgaben sind verbindlich; Abweichungen bedürfen der vorherigen schriftlichen Zustimmung des Auftraggebers (Art. 24 und 54 BayHO).</w:t>
            </w:r>
          </w:p>
        </w:tc>
      </w:tr>
      <w:tr w:rsidR="00E71174" w:rsidRPr="00FD42FD" w:rsidTr="00FA623B">
        <w:trPr>
          <w:trHeight w:val="351"/>
        </w:trPr>
        <w:tc>
          <w:tcPr>
            <w:tcW w:w="816" w:type="dxa"/>
          </w:tcPr>
          <w:p w:rsidR="00E71174" w:rsidRPr="00FD42FD" w:rsidRDefault="00E71174" w:rsidP="00A03F77">
            <w:pPr>
              <w:spacing w:line="276" w:lineRule="auto"/>
              <w:ind w:left="-28"/>
              <w:jc w:val="both"/>
              <w:rPr>
                <w:b/>
                <w:color w:val="000000"/>
                <w:sz w:val="20"/>
                <w:szCs w:val="20"/>
                <w:vertAlign w:val="superscript"/>
              </w:rPr>
            </w:pPr>
          </w:p>
        </w:tc>
        <w:tc>
          <w:tcPr>
            <w:tcW w:w="8398" w:type="dxa"/>
            <w:gridSpan w:val="2"/>
          </w:tcPr>
          <w:p w:rsidR="00E71174" w:rsidRPr="00FD42FD" w:rsidRDefault="00E71174" w:rsidP="00A03F77">
            <w:pPr>
              <w:spacing w:line="276" w:lineRule="auto"/>
              <w:jc w:val="both"/>
              <w:rPr>
                <w:color w:val="000000"/>
                <w:sz w:val="20"/>
                <w:szCs w:val="20"/>
              </w:rPr>
            </w:pPr>
          </w:p>
        </w:tc>
      </w:tr>
      <w:tr w:rsidR="00E71174" w:rsidRPr="00FD42FD" w:rsidTr="00FA623B">
        <w:trPr>
          <w:trHeight w:val="351"/>
        </w:trPr>
        <w:tc>
          <w:tcPr>
            <w:tcW w:w="816" w:type="dxa"/>
            <w:vAlign w:val="center"/>
          </w:tcPr>
          <w:p w:rsidR="00E71174" w:rsidRPr="00FD42FD" w:rsidRDefault="00E71174" w:rsidP="00A03F77">
            <w:pPr>
              <w:spacing w:line="276" w:lineRule="auto"/>
              <w:ind w:left="-28"/>
              <w:jc w:val="both"/>
              <w:rPr>
                <w:b/>
                <w:color w:val="000000"/>
                <w:sz w:val="20"/>
                <w:szCs w:val="20"/>
              </w:rPr>
            </w:pPr>
            <w:r w:rsidRPr="00FD42FD">
              <w:rPr>
                <w:b/>
                <w:color w:val="000000"/>
                <w:sz w:val="20"/>
                <w:szCs w:val="20"/>
              </w:rPr>
              <w:t>5.3</w:t>
            </w:r>
          </w:p>
        </w:tc>
        <w:tc>
          <w:tcPr>
            <w:tcW w:w="8398" w:type="dxa"/>
            <w:gridSpan w:val="2"/>
            <w:vAlign w:val="center"/>
          </w:tcPr>
          <w:p w:rsidR="00E71174" w:rsidRPr="00FD42FD" w:rsidRDefault="00E71174" w:rsidP="00A03F77">
            <w:pPr>
              <w:spacing w:line="276" w:lineRule="auto"/>
              <w:ind w:left="900" w:hanging="900"/>
              <w:jc w:val="both"/>
              <w:rPr>
                <w:b/>
                <w:color w:val="000000"/>
                <w:sz w:val="20"/>
                <w:szCs w:val="20"/>
              </w:rPr>
            </w:pPr>
            <w:r w:rsidRPr="00FD42FD">
              <w:rPr>
                <w:b/>
                <w:color w:val="000000"/>
                <w:sz w:val="20"/>
                <w:szCs w:val="20"/>
              </w:rPr>
              <w:t>Kosten</w:t>
            </w:r>
          </w:p>
        </w:tc>
      </w:tr>
      <w:tr w:rsidR="00E71174" w:rsidRPr="00FD42FD" w:rsidTr="00FA623B">
        <w:trPr>
          <w:trHeight w:val="351"/>
        </w:trPr>
        <w:tc>
          <w:tcPr>
            <w:tcW w:w="816" w:type="dxa"/>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5.3.1</w:t>
            </w:r>
          </w:p>
          <w:p w:rsidR="00E71174" w:rsidRPr="00FD42FD" w:rsidRDefault="00E71174" w:rsidP="00A03F77">
            <w:pPr>
              <w:spacing w:line="276" w:lineRule="auto"/>
              <w:ind w:left="-28"/>
              <w:jc w:val="both"/>
              <w:rPr>
                <w:b/>
                <w:color w:val="000000"/>
                <w:sz w:val="20"/>
                <w:szCs w:val="20"/>
              </w:rPr>
            </w:pPr>
          </w:p>
        </w:tc>
        <w:tc>
          <w:tcPr>
            <w:tcW w:w="8398" w:type="dxa"/>
            <w:gridSpan w:val="2"/>
          </w:tcPr>
          <w:p w:rsidR="004C690C" w:rsidRDefault="00C90BB0" w:rsidP="00A03F77">
            <w:pPr>
              <w:spacing w:line="276" w:lineRule="auto"/>
              <w:jc w:val="both"/>
              <w:rPr>
                <w:color w:val="000000"/>
                <w:sz w:val="20"/>
                <w:szCs w:val="20"/>
              </w:rPr>
            </w:pPr>
            <w:r>
              <w:rPr>
                <w:color w:val="000000"/>
                <w:sz w:val="20"/>
                <w:szCs w:val="20"/>
              </w:rPr>
              <w:t xml:space="preserve">Der Auftragnehmer hat seine Leistungen </w:t>
            </w:r>
            <w:r w:rsidR="0006458F">
              <w:rPr>
                <w:color w:val="000000"/>
                <w:sz w:val="20"/>
                <w:szCs w:val="20"/>
              </w:rPr>
              <w:t xml:space="preserve">bezogen auf die von ihm zu berarbeitenden Kostengruppen </w:t>
            </w:r>
            <w:r>
              <w:rPr>
                <w:color w:val="000000"/>
                <w:sz w:val="20"/>
                <w:szCs w:val="20"/>
              </w:rPr>
              <w:t xml:space="preserve">so zu </w:t>
            </w:r>
            <w:r w:rsidR="0006458F">
              <w:rPr>
                <w:color w:val="000000"/>
                <w:sz w:val="20"/>
                <w:szCs w:val="20"/>
              </w:rPr>
              <w:t>erbringen,</w:t>
            </w:r>
            <w:r>
              <w:rPr>
                <w:color w:val="000000"/>
                <w:sz w:val="20"/>
                <w:szCs w:val="20"/>
              </w:rPr>
              <w:t xml:space="preserve"> dass die Kostenobergrenze für die Baumaßnahme von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Euro brutto nicht überschritten wird.</w:t>
            </w:r>
            <w:r w:rsidR="00AD2491" w:rsidRPr="00FD42FD">
              <w:rPr>
                <w:color w:val="000000"/>
                <w:sz w:val="20"/>
                <w:szCs w:val="20"/>
              </w:rPr>
              <w:t xml:space="preserve"> </w:t>
            </w:r>
          </w:p>
          <w:p w:rsidR="004A0E1B" w:rsidRPr="00FD42FD" w:rsidRDefault="00E618E6" w:rsidP="00C90BB0">
            <w:pPr>
              <w:spacing w:line="276" w:lineRule="auto"/>
              <w:jc w:val="both"/>
              <w:rPr>
                <w:color w:val="000000"/>
                <w:sz w:val="20"/>
                <w:szCs w:val="20"/>
              </w:rPr>
            </w:pPr>
            <w:r w:rsidRPr="00FD42FD">
              <w:rPr>
                <w:color w:val="000000"/>
                <w:sz w:val="20"/>
                <w:szCs w:val="20"/>
              </w:rPr>
              <w:t xml:space="preserve">Der Auftragnehmer </w:t>
            </w:r>
            <w:r w:rsidR="00C90BB0">
              <w:rPr>
                <w:color w:val="000000"/>
                <w:sz w:val="20"/>
                <w:szCs w:val="20"/>
              </w:rPr>
              <w:t>übernimmt damit keine Kostengarantie.</w:t>
            </w:r>
          </w:p>
        </w:tc>
      </w:tr>
      <w:tr w:rsidR="004C690C" w:rsidRPr="00FD42FD" w:rsidTr="00FA623B">
        <w:trPr>
          <w:trHeight w:val="351"/>
        </w:trPr>
        <w:tc>
          <w:tcPr>
            <w:tcW w:w="816" w:type="dxa"/>
          </w:tcPr>
          <w:p w:rsidR="004C690C" w:rsidRPr="00FD42FD" w:rsidRDefault="004C690C" w:rsidP="00A03F77">
            <w:pPr>
              <w:spacing w:line="276" w:lineRule="auto"/>
              <w:ind w:left="-28"/>
              <w:jc w:val="both"/>
              <w:rPr>
                <w:b/>
                <w:color w:val="000000"/>
                <w:sz w:val="20"/>
                <w:szCs w:val="20"/>
              </w:rPr>
            </w:pPr>
          </w:p>
        </w:tc>
        <w:tc>
          <w:tcPr>
            <w:tcW w:w="8398" w:type="dxa"/>
            <w:gridSpan w:val="2"/>
            <w:vAlign w:val="center"/>
          </w:tcPr>
          <w:p w:rsidR="004C690C" w:rsidRPr="004C690C" w:rsidRDefault="004C690C" w:rsidP="00662CFD">
            <w:pPr>
              <w:spacing w:line="240" w:lineRule="auto"/>
              <w:rPr>
                <w:sz w:val="20"/>
                <w:szCs w:val="20"/>
              </w:rPr>
            </w:pPr>
            <w:r w:rsidRPr="007D6295">
              <w:rPr>
                <w:sz w:val="20"/>
                <w:szCs w:val="20"/>
              </w:rPr>
              <w:t xml:space="preserve">Die Kostenermittlung in Leistungsphase 3 ist wie folgt zu erbringen: </w:t>
            </w:r>
            <w:r w:rsidRPr="007D6295">
              <w:rPr>
                <w:sz w:val="20"/>
                <w:szCs w:val="20"/>
              </w:rPr>
              <w:fldChar w:fldCharType="begin">
                <w:ffData>
                  <w:name w:val="Text352"/>
                  <w:enabled/>
                  <w:calcOnExit w:val="0"/>
                  <w:textInput/>
                </w:ffData>
              </w:fldChar>
            </w:r>
            <w:bookmarkStart w:id="28" w:name="Text352"/>
            <w:r w:rsidRPr="007D6295">
              <w:rPr>
                <w:sz w:val="20"/>
                <w:szCs w:val="20"/>
              </w:rPr>
              <w:instrText xml:space="preserve"> FORMTEXT </w:instrText>
            </w:r>
            <w:r w:rsidRPr="007D6295">
              <w:rPr>
                <w:sz w:val="20"/>
                <w:szCs w:val="20"/>
              </w:rPr>
            </w:r>
            <w:r w:rsidRPr="007D6295">
              <w:rPr>
                <w:sz w:val="20"/>
                <w:szCs w:val="20"/>
              </w:rPr>
              <w:fldChar w:fldCharType="separate"/>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sz w:val="20"/>
                <w:szCs w:val="20"/>
              </w:rPr>
              <w:fldChar w:fldCharType="end"/>
            </w:r>
            <w:bookmarkEnd w:id="28"/>
          </w:p>
        </w:tc>
      </w:tr>
      <w:tr w:rsidR="004C690C" w:rsidRPr="00FD42FD" w:rsidTr="00FA623B">
        <w:trPr>
          <w:trHeight w:val="351"/>
        </w:trPr>
        <w:tc>
          <w:tcPr>
            <w:tcW w:w="816" w:type="dxa"/>
          </w:tcPr>
          <w:p w:rsidR="004C690C" w:rsidRPr="00FD42FD" w:rsidRDefault="004C690C" w:rsidP="00A03F77">
            <w:pPr>
              <w:spacing w:line="276" w:lineRule="auto"/>
              <w:ind w:left="-28"/>
              <w:jc w:val="both"/>
              <w:rPr>
                <w:b/>
                <w:color w:val="000000"/>
                <w:sz w:val="20"/>
                <w:szCs w:val="20"/>
              </w:rPr>
            </w:pPr>
          </w:p>
        </w:tc>
        <w:tc>
          <w:tcPr>
            <w:tcW w:w="8398" w:type="dxa"/>
            <w:gridSpan w:val="2"/>
            <w:vAlign w:val="center"/>
          </w:tcPr>
          <w:p w:rsidR="004C690C" w:rsidRDefault="004C690C" w:rsidP="00662CFD">
            <w:pPr>
              <w:spacing w:line="276" w:lineRule="auto"/>
              <w:rPr>
                <w:color w:val="000000"/>
                <w:sz w:val="20"/>
                <w:szCs w:val="20"/>
              </w:rPr>
            </w:pPr>
            <w:r w:rsidRPr="00FD42FD">
              <w:rPr>
                <w:color w:val="000000"/>
                <w:sz w:val="20"/>
                <w:szCs w:val="20"/>
              </w:rPr>
              <w:t>Die genannten Ko</w:t>
            </w:r>
            <w:r>
              <w:rPr>
                <w:color w:val="000000"/>
                <w:sz w:val="20"/>
                <w:szCs w:val="20"/>
              </w:rPr>
              <w:t>sten umfassen die Kostengruppen</w:t>
            </w:r>
            <w:r w:rsidRPr="00FD42FD">
              <w:rPr>
                <w:color w:val="000000"/>
                <w:sz w:val="20"/>
                <w:szCs w:val="20"/>
              </w:rPr>
              <w:t xml:space="preserv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nach Anlage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REWas (jeweils ohne Umsatzsteuer)</w:t>
            </w:r>
            <w:r>
              <w:rPr>
                <w:color w:val="000000"/>
                <w:sz w:val="20"/>
                <w:szCs w:val="20"/>
              </w:rPr>
              <w:t>.</w:t>
            </w:r>
          </w:p>
        </w:tc>
      </w:tr>
      <w:tr w:rsidR="00443670" w:rsidRPr="00FD42FD" w:rsidTr="00FA623B">
        <w:trPr>
          <w:trHeight w:val="351"/>
        </w:trPr>
        <w:tc>
          <w:tcPr>
            <w:tcW w:w="816" w:type="dxa"/>
          </w:tcPr>
          <w:p w:rsidR="00443670" w:rsidRPr="00FD42FD" w:rsidRDefault="00443670" w:rsidP="00A03F77">
            <w:pPr>
              <w:spacing w:line="276" w:lineRule="auto"/>
              <w:ind w:left="-28"/>
              <w:jc w:val="both"/>
              <w:rPr>
                <w:b/>
                <w:color w:val="000000"/>
                <w:sz w:val="20"/>
                <w:szCs w:val="20"/>
              </w:rPr>
            </w:pPr>
          </w:p>
        </w:tc>
        <w:tc>
          <w:tcPr>
            <w:tcW w:w="8398" w:type="dxa"/>
            <w:gridSpan w:val="2"/>
            <w:vAlign w:val="center"/>
          </w:tcPr>
          <w:p w:rsidR="00443670" w:rsidRPr="00FD42FD" w:rsidRDefault="00443670" w:rsidP="00A03F77">
            <w:pPr>
              <w:spacing w:line="276" w:lineRule="auto"/>
              <w:jc w:val="both"/>
              <w:rPr>
                <w:color w:val="000000"/>
                <w:sz w:val="20"/>
                <w:szCs w:val="20"/>
              </w:rPr>
            </w:pPr>
          </w:p>
        </w:tc>
      </w:tr>
      <w:tr w:rsidR="00443670" w:rsidRPr="00FD42FD" w:rsidTr="00FA623B">
        <w:trPr>
          <w:trHeight w:val="351"/>
        </w:trPr>
        <w:tc>
          <w:tcPr>
            <w:tcW w:w="816" w:type="dxa"/>
          </w:tcPr>
          <w:p w:rsidR="00443670" w:rsidRPr="00FD42FD" w:rsidRDefault="00E618E6" w:rsidP="00A03F77">
            <w:pPr>
              <w:spacing w:line="276" w:lineRule="auto"/>
              <w:ind w:left="-28"/>
              <w:jc w:val="both"/>
              <w:rPr>
                <w:b/>
                <w:color w:val="000000"/>
                <w:sz w:val="20"/>
                <w:szCs w:val="20"/>
                <w:vertAlign w:val="superscript"/>
              </w:rPr>
            </w:pPr>
            <w:r w:rsidRPr="00FD42FD">
              <w:rPr>
                <w:b/>
                <w:color w:val="000000"/>
                <w:sz w:val="20"/>
                <w:szCs w:val="20"/>
              </w:rPr>
              <w:t>5.3.2</w:t>
            </w:r>
          </w:p>
        </w:tc>
        <w:tc>
          <w:tcPr>
            <w:tcW w:w="8398" w:type="dxa"/>
            <w:gridSpan w:val="2"/>
          </w:tcPr>
          <w:p w:rsidR="007B28B2" w:rsidRPr="00FD42FD" w:rsidRDefault="00443670" w:rsidP="00662CFD">
            <w:pPr>
              <w:pStyle w:val="Textkrper-Zeileneinzug"/>
              <w:spacing w:after="0" w:line="276" w:lineRule="auto"/>
              <w:ind w:left="0"/>
              <w:jc w:val="both"/>
              <w:rPr>
                <w:sz w:val="20"/>
                <w:szCs w:val="20"/>
              </w:rPr>
            </w:pPr>
            <w:r w:rsidRPr="00FD42FD">
              <w:rPr>
                <w:color w:val="000000"/>
                <w:sz w:val="20"/>
                <w:szCs w:val="20"/>
              </w:rPr>
              <w:t xml:space="preserve">Unabhängig von der Beachtung der </w:t>
            </w:r>
            <w:r w:rsidR="00E618E6">
              <w:rPr>
                <w:color w:val="000000"/>
                <w:sz w:val="20"/>
                <w:szCs w:val="20"/>
              </w:rPr>
              <w:t>Planungs- und Überwachungsziele</w:t>
            </w:r>
            <w:r w:rsidRPr="00FD42FD">
              <w:rPr>
                <w:color w:val="000000"/>
                <w:sz w:val="20"/>
                <w:szCs w:val="20"/>
              </w:rPr>
              <w:t xml:space="preserve"> hat der Auftragnehmer bei allen Leistungen die Grundsätze der Wirtschaftlichkeit und Sparsamkeit nicht nur in Bezug auf die Baukosten, sondern auch im Hinblick auf den Betrieb de</w:t>
            </w:r>
            <w:r w:rsidR="00662CFD">
              <w:rPr>
                <w:color w:val="000000"/>
                <w:sz w:val="20"/>
                <w:szCs w:val="20"/>
              </w:rPr>
              <w:t xml:space="preserve">s Objekts </w:t>
            </w:r>
            <w:r w:rsidRPr="00FD42FD">
              <w:rPr>
                <w:color w:val="000000"/>
                <w:sz w:val="20"/>
                <w:szCs w:val="20"/>
              </w:rPr>
              <w:t xml:space="preserve">zu beachten. Unter Wahrung der Vorgaben des Auftraggebers sind die künftigen Bau- und Nutzungskosten möglichst gering zu halten; </w:t>
            </w:r>
          </w:p>
        </w:tc>
      </w:tr>
      <w:tr w:rsidR="00437BD0" w:rsidRPr="00FD42FD" w:rsidTr="00FA623B">
        <w:trPr>
          <w:trHeight w:val="351"/>
        </w:trPr>
        <w:tc>
          <w:tcPr>
            <w:tcW w:w="816" w:type="dxa"/>
          </w:tcPr>
          <w:p w:rsidR="00437BD0" w:rsidRPr="00FD42FD" w:rsidRDefault="00437BD0" w:rsidP="00A03F77">
            <w:pPr>
              <w:spacing w:line="276" w:lineRule="auto"/>
              <w:ind w:left="-28"/>
              <w:jc w:val="both"/>
              <w:rPr>
                <w:b/>
                <w:color w:val="000000"/>
                <w:sz w:val="20"/>
                <w:szCs w:val="20"/>
              </w:rPr>
            </w:pPr>
          </w:p>
        </w:tc>
        <w:tc>
          <w:tcPr>
            <w:tcW w:w="8398" w:type="dxa"/>
            <w:gridSpan w:val="2"/>
          </w:tcPr>
          <w:p w:rsidR="00437BD0" w:rsidRPr="00FD42FD" w:rsidRDefault="00437BD0" w:rsidP="00A03F77">
            <w:pPr>
              <w:spacing w:line="276" w:lineRule="auto"/>
              <w:jc w:val="both"/>
              <w:rPr>
                <w:b/>
                <w:color w:val="000000"/>
                <w:sz w:val="20"/>
                <w:szCs w:val="20"/>
              </w:rPr>
            </w:pPr>
          </w:p>
        </w:tc>
      </w:tr>
      <w:tr w:rsidR="00443670" w:rsidRPr="00FD42FD" w:rsidTr="00FA623B">
        <w:trPr>
          <w:trHeight w:val="351"/>
        </w:trPr>
        <w:tc>
          <w:tcPr>
            <w:tcW w:w="816" w:type="dxa"/>
            <w:vAlign w:val="center"/>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w:t>
            </w:r>
          </w:p>
        </w:tc>
        <w:tc>
          <w:tcPr>
            <w:tcW w:w="8398" w:type="dxa"/>
            <w:gridSpan w:val="2"/>
            <w:vAlign w:val="center"/>
          </w:tcPr>
          <w:p w:rsidR="00443670" w:rsidRPr="00B73783" w:rsidRDefault="00443670" w:rsidP="00A03F77">
            <w:pPr>
              <w:spacing w:line="276" w:lineRule="auto"/>
              <w:jc w:val="both"/>
              <w:rPr>
                <w:b/>
                <w:color w:val="000000"/>
                <w:sz w:val="20"/>
                <w:szCs w:val="20"/>
              </w:rPr>
            </w:pPr>
            <w:r w:rsidRPr="00FD42FD">
              <w:rPr>
                <w:b/>
                <w:color w:val="000000"/>
                <w:sz w:val="20"/>
                <w:szCs w:val="20"/>
              </w:rPr>
              <w:t>Termine</w:t>
            </w:r>
          </w:p>
        </w:tc>
      </w:tr>
      <w:tr w:rsidR="00443670" w:rsidRPr="00FD42FD" w:rsidTr="00FA623B">
        <w:trPr>
          <w:trHeight w:val="351"/>
        </w:trPr>
        <w:tc>
          <w:tcPr>
            <w:tcW w:w="816" w:type="dxa"/>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5.4.1</w:t>
            </w:r>
          </w:p>
        </w:tc>
        <w:tc>
          <w:tcPr>
            <w:tcW w:w="8398" w:type="dxa"/>
            <w:gridSpan w:val="2"/>
          </w:tcPr>
          <w:p w:rsidR="00443670" w:rsidRPr="00B73783" w:rsidRDefault="00443670" w:rsidP="00A03F77">
            <w:pPr>
              <w:spacing w:line="276" w:lineRule="auto"/>
              <w:jc w:val="both"/>
              <w:rPr>
                <w:color w:val="000000"/>
                <w:sz w:val="20"/>
                <w:szCs w:val="20"/>
              </w:rPr>
            </w:pPr>
            <w:r w:rsidRPr="00FD42FD">
              <w:rPr>
                <w:color w:val="000000"/>
                <w:sz w:val="20"/>
                <w:szCs w:val="20"/>
              </w:rPr>
              <w:t xml:space="preserve">Der Auftragnehmer hat seine Leistungen so zu erbringen, dass folgende </w:t>
            </w:r>
            <w:r w:rsidR="002331C6">
              <w:rPr>
                <w:color w:val="000000"/>
                <w:sz w:val="20"/>
                <w:szCs w:val="20"/>
              </w:rPr>
              <w:t xml:space="preserve">geplante </w:t>
            </w:r>
            <w:r w:rsidRPr="00FD42FD">
              <w:rPr>
                <w:color w:val="000000"/>
                <w:sz w:val="20"/>
                <w:szCs w:val="20"/>
              </w:rPr>
              <w:t>Termine eingehalten werden können:</w:t>
            </w:r>
          </w:p>
        </w:tc>
      </w:tr>
      <w:tr w:rsidR="00443670" w:rsidRPr="00FD42FD" w:rsidTr="00FA623B">
        <w:trPr>
          <w:trHeight w:val="351"/>
        </w:trPr>
        <w:tc>
          <w:tcPr>
            <w:tcW w:w="816" w:type="dxa"/>
            <w:vMerge w:val="restart"/>
          </w:tcPr>
          <w:p w:rsidR="00443670" w:rsidRPr="00FD42FD" w:rsidRDefault="00443670" w:rsidP="00A03F77">
            <w:pPr>
              <w:pStyle w:val="Textkrper-Zeileneinzug"/>
              <w:spacing w:after="0" w:line="276" w:lineRule="auto"/>
              <w:ind w:left="0"/>
              <w:jc w:val="both"/>
              <w:rPr>
                <w:color w:val="000000"/>
                <w:sz w:val="20"/>
                <w:szCs w:val="20"/>
              </w:rPr>
            </w:pPr>
          </w:p>
        </w:tc>
        <w:tc>
          <w:tcPr>
            <w:tcW w:w="3857" w:type="dxa"/>
            <w:vAlign w:val="center"/>
          </w:tcPr>
          <w:p w:rsidR="00443670" w:rsidRPr="00FD42FD" w:rsidRDefault="00AD2491" w:rsidP="00662CFD">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662CFD">
              <w:rPr>
                <w:color w:val="000000"/>
                <w:sz w:val="20"/>
                <w:szCs w:val="20"/>
              </w:rPr>
              <w:t>Abschluss Vorläufige Fassung:</w:t>
            </w:r>
          </w:p>
        </w:tc>
        <w:tc>
          <w:tcPr>
            <w:tcW w:w="454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bookmarkStart w:id="29" w:name="Text5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29"/>
          </w:p>
        </w:tc>
      </w:tr>
      <w:tr w:rsidR="00443670" w:rsidRPr="00FD42FD" w:rsidTr="00FA623B">
        <w:trPr>
          <w:trHeight w:val="351"/>
        </w:trPr>
        <w:tc>
          <w:tcPr>
            <w:tcW w:w="816" w:type="dxa"/>
            <w:vMerge/>
          </w:tcPr>
          <w:p w:rsidR="00443670" w:rsidRPr="00FD42FD" w:rsidRDefault="00443670" w:rsidP="00A03F77">
            <w:pPr>
              <w:pStyle w:val="Textkrper-Zeileneinzug"/>
              <w:spacing w:after="0" w:line="276" w:lineRule="auto"/>
              <w:ind w:left="0"/>
              <w:jc w:val="both"/>
              <w:rPr>
                <w:color w:val="000000"/>
                <w:sz w:val="20"/>
                <w:szCs w:val="20"/>
              </w:rPr>
            </w:pPr>
          </w:p>
        </w:tc>
        <w:tc>
          <w:tcPr>
            <w:tcW w:w="385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662CFD">
              <w:rPr>
                <w:color w:val="000000"/>
                <w:sz w:val="20"/>
                <w:szCs w:val="20"/>
              </w:rPr>
              <w:t xml:space="preserve"> Abschluss abgestimmte Fassung:</w:t>
            </w:r>
          </w:p>
        </w:tc>
        <w:tc>
          <w:tcPr>
            <w:tcW w:w="454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7"/>
                  <w:enabled/>
                  <w:calcOnExit w:val="0"/>
                  <w:textInput/>
                </w:ffData>
              </w:fldChar>
            </w:r>
            <w:bookmarkStart w:id="30" w:name="Text5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0"/>
          </w:p>
        </w:tc>
      </w:tr>
      <w:tr w:rsidR="00443670" w:rsidRPr="00FD42FD" w:rsidTr="00FA623B">
        <w:trPr>
          <w:trHeight w:val="351"/>
        </w:trPr>
        <w:tc>
          <w:tcPr>
            <w:tcW w:w="816" w:type="dxa"/>
            <w:vMerge/>
          </w:tcPr>
          <w:p w:rsidR="00443670" w:rsidRPr="00FD42FD" w:rsidRDefault="00443670" w:rsidP="00A03F77">
            <w:pPr>
              <w:spacing w:line="276" w:lineRule="auto"/>
              <w:jc w:val="both"/>
              <w:rPr>
                <w:color w:val="000000"/>
                <w:sz w:val="20"/>
                <w:szCs w:val="20"/>
              </w:rPr>
            </w:pPr>
          </w:p>
        </w:tc>
        <w:tc>
          <w:tcPr>
            <w:tcW w:w="385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fldChar w:fldCharType="begin">
                <w:ffData>
                  <w:name w:val="Text59"/>
                  <w:enabled/>
                  <w:calcOnExit w:val="0"/>
                  <w:textInput/>
                </w:ffData>
              </w:fldChar>
            </w:r>
            <w:bookmarkStart w:id="31" w:name="Text59"/>
            <w:r w:rsidR="00443670" w:rsidRPr="00FD42FD">
              <w:rPr>
                <w:color w:val="000000"/>
                <w:sz w:val="20"/>
                <w:szCs w:val="20"/>
              </w:rPr>
              <w:instrText xml:space="preserve"> FORMTEXT </w:instrText>
            </w:r>
            <w:r w:rsidR="00443670" w:rsidRPr="00FD42FD">
              <w:rPr>
                <w:color w:val="000000"/>
                <w:sz w:val="20"/>
                <w:szCs w:val="20"/>
              </w:rPr>
            </w:r>
            <w:r w:rsidR="00443670" w:rsidRPr="00FD42FD">
              <w:rPr>
                <w:color w:val="000000"/>
                <w:sz w:val="20"/>
                <w:szCs w:val="20"/>
              </w:rPr>
              <w:fldChar w:fldCharType="separate"/>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fldChar w:fldCharType="end"/>
            </w:r>
            <w:bookmarkEnd w:id="31"/>
          </w:p>
        </w:tc>
        <w:tc>
          <w:tcPr>
            <w:tcW w:w="4541" w:type="dxa"/>
            <w:vAlign w:val="center"/>
          </w:tcPr>
          <w:p w:rsidR="00443670" w:rsidRPr="00FD42FD" w:rsidRDefault="00443670"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147"/>
                  <w:enabled/>
                  <w:calcOnExit w:val="0"/>
                  <w:textInput/>
                </w:ffData>
              </w:fldChar>
            </w:r>
            <w:bookmarkStart w:id="32" w:name="Text147"/>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32"/>
            <w:r w:rsidRPr="00FD42FD">
              <w:rPr>
                <w:noProof/>
                <w:color w:val="000000"/>
                <w:sz w:val="20"/>
                <w:szCs w:val="20"/>
              </w:rPr>
              <w:t xml:space="preserve"> </w:t>
            </w:r>
          </w:p>
        </w:tc>
      </w:tr>
      <w:tr w:rsidR="00247C1D" w:rsidRPr="00FD42FD" w:rsidTr="00FA623B">
        <w:trPr>
          <w:trHeight w:val="351"/>
        </w:trPr>
        <w:tc>
          <w:tcPr>
            <w:tcW w:w="816" w:type="dxa"/>
            <w:vAlign w:val="center"/>
          </w:tcPr>
          <w:p w:rsidR="00247C1D" w:rsidRPr="00FD42FD" w:rsidRDefault="00247C1D" w:rsidP="00A03F77">
            <w:pPr>
              <w:spacing w:line="276" w:lineRule="auto"/>
              <w:jc w:val="both"/>
              <w:rPr>
                <w:color w:val="000000"/>
                <w:sz w:val="20"/>
                <w:szCs w:val="20"/>
              </w:rPr>
            </w:pPr>
          </w:p>
        </w:tc>
        <w:tc>
          <w:tcPr>
            <w:tcW w:w="3857" w:type="dxa"/>
            <w:vAlign w:val="center"/>
          </w:tcPr>
          <w:p w:rsidR="00247C1D" w:rsidRPr="00FD42FD" w:rsidRDefault="00247C1D" w:rsidP="00A03F77">
            <w:pPr>
              <w:pStyle w:val="Textkrper-Zeileneinzug"/>
              <w:tabs>
                <w:tab w:val="left" w:pos="900"/>
              </w:tabs>
              <w:spacing w:after="0" w:line="276" w:lineRule="auto"/>
              <w:ind w:left="0"/>
              <w:jc w:val="both"/>
              <w:rPr>
                <w:color w:val="000000"/>
                <w:sz w:val="20"/>
                <w:szCs w:val="20"/>
              </w:rPr>
            </w:pPr>
          </w:p>
        </w:tc>
        <w:tc>
          <w:tcPr>
            <w:tcW w:w="4541" w:type="dxa"/>
            <w:vAlign w:val="center"/>
          </w:tcPr>
          <w:p w:rsidR="00247C1D" w:rsidRPr="00FD42FD" w:rsidRDefault="00247C1D" w:rsidP="00A03F77">
            <w:pPr>
              <w:pStyle w:val="Textkrper-Zeileneinzug"/>
              <w:spacing w:after="0" w:line="276" w:lineRule="auto"/>
              <w:ind w:left="0"/>
              <w:jc w:val="both"/>
              <w:rPr>
                <w:noProof/>
                <w:color w:val="000000"/>
                <w:sz w:val="20"/>
                <w:szCs w:val="20"/>
              </w:rPr>
            </w:pPr>
          </w:p>
        </w:tc>
      </w:tr>
      <w:tr w:rsidR="00C63FC0" w:rsidRPr="00FD42FD" w:rsidTr="00FA623B">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w:t>
            </w:r>
          </w:p>
        </w:tc>
        <w:tc>
          <w:tcPr>
            <w:tcW w:w="8398" w:type="dxa"/>
            <w:gridSpan w:val="2"/>
            <w:vAlign w:val="center"/>
          </w:tcPr>
          <w:p w:rsidR="00C63FC0" w:rsidRPr="00FD42FD" w:rsidRDefault="00866305" w:rsidP="00A03F77">
            <w:pPr>
              <w:spacing w:line="276" w:lineRule="auto"/>
              <w:jc w:val="both"/>
              <w:rPr>
                <w:color w:val="000000"/>
                <w:sz w:val="20"/>
                <w:szCs w:val="20"/>
              </w:rPr>
            </w:pPr>
            <w:r>
              <w:rPr>
                <w:b/>
                <w:color w:val="000000"/>
                <w:sz w:val="20"/>
                <w:szCs w:val="20"/>
              </w:rPr>
              <w:t>Einhaltung der Planungs- und Überwachungsziele</w:t>
            </w: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5.5.1</w:t>
            </w:r>
          </w:p>
        </w:tc>
        <w:tc>
          <w:tcPr>
            <w:tcW w:w="8398" w:type="dxa"/>
            <w:gridSpan w:val="2"/>
          </w:tcPr>
          <w:p w:rsidR="00C63FC0" w:rsidRPr="00A03318" w:rsidRDefault="00A03318" w:rsidP="00A03F77">
            <w:pPr>
              <w:spacing w:line="276" w:lineRule="auto"/>
              <w:jc w:val="both"/>
              <w:rPr>
                <w:color w:val="000000"/>
                <w:sz w:val="20"/>
                <w:szCs w:val="20"/>
              </w:rPr>
            </w:pPr>
            <w:r w:rsidRPr="00A03318">
              <w:rPr>
                <w:sz w:val="20"/>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866305" w:rsidRPr="00FD42FD" w:rsidTr="00FA623B">
        <w:trPr>
          <w:trHeight w:val="351"/>
        </w:trPr>
        <w:tc>
          <w:tcPr>
            <w:tcW w:w="816" w:type="dxa"/>
          </w:tcPr>
          <w:p w:rsidR="00866305" w:rsidRPr="00FD42FD" w:rsidRDefault="00866305" w:rsidP="00A03F77">
            <w:pPr>
              <w:spacing w:line="276" w:lineRule="auto"/>
              <w:ind w:left="-28"/>
              <w:jc w:val="both"/>
              <w:rPr>
                <w:b/>
                <w:color w:val="000000"/>
                <w:sz w:val="20"/>
                <w:szCs w:val="20"/>
              </w:rPr>
            </w:pPr>
          </w:p>
        </w:tc>
        <w:tc>
          <w:tcPr>
            <w:tcW w:w="8398" w:type="dxa"/>
            <w:gridSpan w:val="2"/>
          </w:tcPr>
          <w:p w:rsidR="00866305" w:rsidRPr="00FD42FD" w:rsidRDefault="00866305" w:rsidP="00A03F77">
            <w:pPr>
              <w:spacing w:line="276" w:lineRule="auto"/>
              <w:jc w:val="both"/>
              <w:rPr>
                <w:color w:val="000000"/>
                <w:sz w:val="20"/>
                <w:szCs w:val="20"/>
              </w:rPr>
            </w:pP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5.5.2</w:t>
            </w:r>
          </w:p>
        </w:tc>
        <w:tc>
          <w:tcPr>
            <w:tcW w:w="8398" w:type="dxa"/>
            <w:gridSpan w:val="2"/>
          </w:tcPr>
          <w:p w:rsidR="00C63FC0" w:rsidRPr="00A03318" w:rsidRDefault="00A03318" w:rsidP="008959DA">
            <w:pPr>
              <w:spacing w:line="276" w:lineRule="auto"/>
              <w:jc w:val="both"/>
              <w:rPr>
                <w:color w:val="000000"/>
                <w:sz w:val="20"/>
                <w:szCs w:val="20"/>
              </w:rPr>
            </w:pPr>
            <w:r w:rsidRPr="00A03318">
              <w:rPr>
                <w:sz w:val="20"/>
                <w:szCs w:val="20"/>
              </w:rPr>
              <w:t xml:space="preserve">Weist der Auftragnehmer mit </w:t>
            </w:r>
            <w:r>
              <w:rPr>
                <w:sz w:val="20"/>
                <w:szCs w:val="20"/>
              </w:rPr>
              <w:t xml:space="preserve">dem ihm nach </w:t>
            </w:r>
            <w:r w:rsidR="00B20688">
              <w:rPr>
                <w:sz w:val="20"/>
                <w:szCs w:val="20"/>
              </w:rPr>
              <w:t>Nr.</w:t>
            </w:r>
            <w:r w:rsidRPr="00A03318">
              <w:rPr>
                <w:sz w:val="20"/>
                <w:szCs w:val="20"/>
              </w:rPr>
              <w:t xml:space="preserve"> 5.5.1 obliegenden Hinweis nach, dass eine Beeinträchtigung der Planungs- und Überwachungsziele auf von ihm nicht zu vertretenden, insbesondere äußeren Umständen beruht, wie einem für ihn bei Vertragsschluss nicht erkennbaren Zielkonflikt, einer Anordnung des Auftraggebers, den Beiträgen anderer an der Planung fachlich Beteiligter, geänderten technischen Regeln, unvermeidbaren behördlichen Anordnungen</w:t>
            </w:r>
            <w:r w:rsidR="008959DA">
              <w:rPr>
                <w:sz w:val="20"/>
                <w:szCs w:val="20"/>
              </w:rPr>
              <w:t xml:space="preserve"> </w:t>
            </w:r>
            <w:r w:rsidRPr="00A03318">
              <w:rPr>
                <w:sz w:val="20"/>
                <w:szCs w:val="20"/>
              </w:rPr>
              <w:t>und dergleichen, obliegt es dem Auftraggeber, die Planungs-</w:t>
            </w:r>
            <w:r>
              <w:rPr>
                <w:sz w:val="20"/>
                <w:szCs w:val="20"/>
              </w:rPr>
              <w:t xml:space="preserve"> und Überwachungsziele nach </w:t>
            </w:r>
            <w:r w:rsidR="00B20688">
              <w:rPr>
                <w:sz w:val="20"/>
                <w:szCs w:val="20"/>
              </w:rPr>
              <w:t xml:space="preserve">Nr. </w:t>
            </w:r>
            <w:r w:rsidRPr="00A03318">
              <w:rPr>
                <w:sz w:val="20"/>
                <w:szCs w:val="20"/>
              </w:rPr>
              <w:t>5.7 anzupassen. Sind zu deren Umsetzung wiederholte oder geänderte Leistung</w:t>
            </w:r>
            <w:r w:rsidR="00B20688">
              <w:rPr>
                <w:sz w:val="20"/>
                <w:szCs w:val="20"/>
              </w:rPr>
              <w:t>en erforderlich, gilt § 10 N</w:t>
            </w:r>
            <w:r w:rsidRPr="00A03318">
              <w:rPr>
                <w:sz w:val="20"/>
                <w:szCs w:val="20"/>
              </w:rPr>
              <w:t>r</w:t>
            </w:r>
            <w:r w:rsidR="00B20688">
              <w:rPr>
                <w:sz w:val="20"/>
                <w:szCs w:val="20"/>
              </w:rPr>
              <w:t>.</w:t>
            </w:r>
            <w:r w:rsidRPr="00A03318">
              <w:rPr>
                <w:sz w:val="20"/>
                <w:szCs w:val="20"/>
              </w:rPr>
              <w:t xml:space="preserve">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472A4" w:rsidRPr="00FD42FD" w:rsidTr="00FA623B">
        <w:trPr>
          <w:trHeight w:val="351"/>
        </w:trPr>
        <w:tc>
          <w:tcPr>
            <w:tcW w:w="816" w:type="dxa"/>
          </w:tcPr>
          <w:p w:rsidR="002472A4" w:rsidRPr="00FD42FD" w:rsidRDefault="002472A4" w:rsidP="00A03F77">
            <w:pPr>
              <w:spacing w:line="276" w:lineRule="auto"/>
              <w:ind w:left="-28"/>
              <w:jc w:val="both"/>
              <w:rPr>
                <w:b/>
                <w:color w:val="000000"/>
                <w:sz w:val="20"/>
                <w:szCs w:val="20"/>
              </w:rPr>
            </w:pPr>
          </w:p>
        </w:tc>
        <w:tc>
          <w:tcPr>
            <w:tcW w:w="8398" w:type="dxa"/>
            <w:gridSpan w:val="2"/>
          </w:tcPr>
          <w:p w:rsidR="002472A4" w:rsidRPr="00A03318" w:rsidRDefault="002472A4" w:rsidP="00A03F77">
            <w:pPr>
              <w:spacing w:line="276" w:lineRule="auto"/>
              <w:jc w:val="both"/>
              <w:rPr>
                <w:sz w:val="20"/>
                <w:szCs w:val="20"/>
              </w:rPr>
            </w:pP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5.5.3</w:t>
            </w:r>
          </w:p>
        </w:tc>
        <w:tc>
          <w:tcPr>
            <w:tcW w:w="8398" w:type="dxa"/>
            <w:gridSpan w:val="2"/>
          </w:tcPr>
          <w:p w:rsidR="00C63FC0" w:rsidRPr="002472A4" w:rsidRDefault="002472A4" w:rsidP="00A03F77">
            <w:pPr>
              <w:spacing w:line="276" w:lineRule="auto"/>
              <w:jc w:val="both"/>
              <w:rPr>
                <w:color w:val="000000"/>
                <w:sz w:val="20"/>
                <w:szCs w:val="20"/>
              </w:rPr>
            </w:pPr>
            <w:r w:rsidRPr="002472A4">
              <w:rPr>
                <w:sz w:val="20"/>
                <w:szCs w:val="20"/>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472A4">
              <w:rPr>
                <w:i/>
                <w:sz w:val="20"/>
                <w:szCs w:val="20"/>
              </w:rPr>
              <w:t xml:space="preserve"> </w:t>
            </w:r>
            <w:r w:rsidRPr="002472A4">
              <w:rPr>
                <w:sz w:val="20"/>
                <w:szCs w:val="20"/>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C4234" w:rsidRPr="00FD42FD" w:rsidTr="00FA623B">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2472A4" w:rsidRDefault="009C4234" w:rsidP="00A03F77">
            <w:pPr>
              <w:spacing w:line="276" w:lineRule="auto"/>
              <w:jc w:val="both"/>
              <w:rPr>
                <w:sz w:val="20"/>
                <w:szCs w:val="20"/>
              </w:rPr>
            </w:pP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5.5.4</w:t>
            </w:r>
          </w:p>
        </w:tc>
        <w:tc>
          <w:tcPr>
            <w:tcW w:w="8398" w:type="dxa"/>
            <w:gridSpan w:val="2"/>
          </w:tcPr>
          <w:p w:rsidR="00C63FC0" w:rsidRPr="009C4234" w:rsidRDefault="009C4234" w:rsidP="00A03F77">
            <w:pPr>
              <w:spacing w:line="276" w:lineRule="auto"/>
              <w:jc w:val="both"/>
              <w:rPr>
                <w:color w:val="000000"/>
                <w:sz w:val="20"/>
                <w:szCs w:val="20"/>
              </w:rPr>
            </w:pPr>
            <w:r w:rsidRPr="009C4234">
              <w:rPr>
                <w:sz w:val="20"/>
                <w:szCs w:val="20"/>
              </w:rPr>
              <w:t>Die Verantwortung des Auftragnehmers für die Erreichung der Planungs- und Überwachungsziele bleibt durch die Beauftragung eines Projektsteuerers unberührt.</w:t>
            </w:r>
          </w:p>
        </w:tc>
      </w:tr>
      <w:tr w:rsidR="009C4234" w:rsidRPr="00FD42FD" w:rsidTr="00FA623B">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9C4234" w:rsidRDefault="009C4234" w:rsidP="00A03F77">
            <w:pPr>
              <w:spacing w:line="276" w:lineRule="auto"/>
              <w:jc w:val="both"/>
              <w:rPr>
                <w:sz w:val="20"/>
                <w:szCs w:val="20"/>
              </w:rPr>
            </w:pPr>
          </w:p>
        </w:tc>
      </w:tr>
      <w:tr w:rsidR="00C63FC0" w:rsidRPr="00FD42FD" w:rsidTr="00FA623B">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w:t>
            </w:r>
          </w:p>
        </w:tc>
        <w:tc>
          <w:tcPr>
            <w:tcW w:w="8398" w:type="dxa"/>
            <w:gridSpan w:val="2"/>
            <w:vAlign w:val="center"/>
          </w:tcPr>
          <w:p w:rsidR="00C63FC0" w:rsidRPr="009C4234" w:rsidRDefault="00C63FC0" w:rsidP="00A03F77">
            <w:pPr>
              <w:spacing w:line="276" w:lineRule="auto"/>
              <w:ind w:left="900" w:hanging="900"/>
              <w:jc w:val="both"/>
              <w:rPr>
                <w:b/>
                <w:color w:val="000000"/>
                <w:sz w:val="20"/>
                <w:szCs w:val="20"/>
              </w:rPr>
            </w:pPr>
            <w:r w:rsidRPr="00FD42FD">
              <w:rPr>
                <w:b/>
                <w:color w:val="000000"/>
                <w:sz w:val="20"/>
                <w:szCs w:val="20"/>
              </w:rPr>
              <w:t>Besprechungen</w:t>
            </w: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5.6.1</w:t>
            </w:r>
          </w:p>
        </w:tc>
        <w:tc>
          <w:tcPr>
            <w:tcW w:w="8398" w:type="dxa"/>
            <w:gridSpan w:val="2"/>
          </w:tcPr>
          <w:p w:rsidR="00C63FC0" w:rsidRPr="009C4234" w:rsidRDefault="00C63FC0" w:rsidP="008959DA">
            <w:pPr>
              <w:spacing w:line="276" w:lineRule="auto"/>
              <w:jc w:val="both"/>
              <w:rPr>
                <w:color w:val="000000"/>
                <w:sz w:val="20"/>
                <w:szCs w:val="20"/>
              </w:rPr>
            </w:pPr>
            <w:r w:rsidRPr="00FD42FD">
              <w:rPr>
                <w:color w:val="000000"/>
                <w:sz w:val="20"/>
                <w:szCs w:val="20"/>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zu unterstützen</w:t>
            </w:r>
            <w:r w:rsidR="008959DA">
              <w:rPr>
                <w:color w:val="000000"/>
                <w:sz w:val="20"/>
                <w:szCs w:val="20"/>
              </w:rPr>
              <w:t>.</w:t>
            </w:r>
          </w:p>
        </w:tc>
      </w:tr>
      <w:tr w:rsidR="008959DA" w:rsidRPr="00FD42FD" w:rsidTr="00FA623B">
        <w:trPr>
          <w:trHeight w:val="351"/>
        </w:trPr>
        <w:tc>
          <w:tcPr>
            <w:tcW w:w="816" w:type="dxa"/>
          </w:tcPr>
          <w:p w:rsidR="008959DA" w:rsidRPr="00FD42FD" w:rsidRDefault="008959DA" w:rsidP="00A03F77">
            <w:pPr>
              <w:spacing w:line="276" w:lineRule="auto"/>
              <w:ind w:left="-28"/>
              <w:jc w:val="both"/>
              <w:rPr>
                <w:b/>
                <w:color w:val="000000"/>
                <w:sz w:val="20"/>
                <w:szCs w:val="20"/>
              </w:rPr>
            </w:pPr>
          </w:p>
        </w:tc>
        <w:tc>
          <w:tcPr>
            <w:tcW w:w="8398" w:type="dxa"/>
            <w:gridSpan w:val="2"/>
          </w:tcPr>
          <w:p w:rsidR="008959DA" w:rsidRPr="00FD42FD" w:rsidRDefault="008959DA" w:rsidP="00A03F77">
            <w:pPr>
              <w:spacing w:line="276" w:lineRule="auto"/>
              <w:jc w:val="both"/>
              <w:rPr>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color w:val="000000"/>
                <w:sz w:val="20"/>
                <w:szCs w:val="20"/>
              </w:rPr>
              <w:t>Der Auftragnehmer fertigt über die Besprechungen und Verhandlungen unverzüglich Niederschriften an und legt sie dem Auftraggeber zur Genehmigung vor.</w:t>
            </w:r>
          </w:p>
        </w:tc>
      </w:tr>
      <w:tr w:rsidR="009C4234" w:rsidRPr="00FD42FD" w:rsidTr="00FA623B">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FD42FD" w:rsidRDefault="009C4234" w:rsidP="00A03F77">
            <w:pPr>
              <w:spacing w:line="276" w:lineRule="auto"/>
              <w:jc w:val="both"/>
              <w:rPr>
                <w:color w:val="000000"/>
                <w:sz w:val="20"/>
                <w:szCs w:val="20"/>
              </w:rPr>
            </w:pP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5.6.2</w:t>
            </w:r>
          </w:p>
        </w:tc>
        <w:tc>
          <w:tcPr>
            <w:tcW w:w="8398" w:type="dxa"/>
            <w:gridSpan w:val="2"/>
          </w:tcPr>
          <w:p w:rsidR="00C63FC0" w:rsidRPr="00FD42FD" w:rsidRDefault="00C63FC0" w:rsidP="00A03F77">
            <w:pPr>
              <w:spacing w:line="276" w:lineRule="auto"/>
              <w:jc w:val="both"/>
              <w:rPr>
                <w:color w:val="000000"/>
                <w:sz w:val="20"/>
                <w:szCs w:val="20"/>
              </w:rPr>
            </w:pPr>
            <w:r w:rsidRPr="00FD42FD">
              <w:rPr>
                <w:color w:val="000000"/>
                <w:sz w:val="20"/>
                <w:szCs w:val="20"/>
              </w:rPr>
              <w:t>Der Auftragnehmer fertigt über die von ihm geführten Planungs- und Baubesprechungen Niederschriften. Diese legt er dem Auftraggeber zur Kenntnis vor.</w:t>
            </w:r>
          </w:p>
        </w:tc>
      </w:tr>
      <w:tr w:rsidR="009C4234" w:rsidRPr="00FD42FD" w:rsidTr="00FA623B">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FD42FD" w:rsidRDefault="009C4234" w:rsidP="00A03F77">
            <w:pPr>
              <w:spacing w:line="276" w:lineRule="auto"/>
              <w:jc w:val="both"/>
              <w:rPr>
                <w:color w:val="000000"/>
                <w:sz w:val="20"/>
                <w:szCs w:val="20"/>
              </w:rPr>
            </w:pPr>
          </w:p>
        </w:tc>
      </w:tr>
      <w:tr w:rsidR="00C63FC0" w:rsidRPr="00FD42FD" w:rsidTr="00FA623B">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w:t>
            </w:r>
          </w:p>
        </w:tc>
        <w:tc>
          <w:tcPr>
            <w:tcW w:w="8398" w:type="dxa"/>
            <w:gridSpan w:val="2"/>
            <w:vAlign w:val="center"/>
          </w:tcPr>
          <w:p w:rsidR="00C63FC0" w:rsidRPr="00D40570" w:rsidRDefault="00C63FC0" w:rsidP="00A03F77">
            <w:pPr>
              <w:spacing w:line="276" w:lineRule="auto"/>
              <w:ind w:left="900" w:hanging="900"/>
              <w:jc w:val="both"/>
              <w:rPr>
                <w:b/>
                <w:color w:val="000000"/>
                <w:sz w:val="20"/>
                <w:szCs w:val="20"/>
              </w:rPr>
            </w:pPr>
            <w:r w:rsidRPr="00FD42FD">
              <w:rPr>
                <w:b/>
                <w:color w:val="000000"/>
                <w:sz w:val="20"/>
                <w:szCs w:val="20"/>
              </w:rPr>
              <w:t>Leistungsänderungen</w:t>
            </w: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5.7.1</w:t>
            </w:r>
          </w:p>
        </w:tc>
        <w:tc>
          <w:tcPr>
            <w:tcW w:w="8398" w:type="dxa"/>
            <w:gridSpan w:val="2"/>
          </w:tcPr>
          <w:p w:rsidR="00C63FC0" w:rsidRPr="00D40570" w:rsidRDefault="00C63FC0" w:rsidP="003A0126">
            <w:pPr>
              <w:pStyle w:val="Textkrper-Zeileneinzug"/>
              <w:spacing w:after="0" w:line="276" w:lineRule="auto"/>
              <w:ind w:left="0"/>
              <w:jc w:val="both"/>
              <w:rPr>
                <w:color w:val="000000"/>
                <w:sz w:val="20"/>
                <w:szCs w:val="20"/>
              </w:rPr>
            </w:pPr>
            <w:r w:rsidRPr="00FD42FD">
              <w:rPr>
                <w:color w:val="000000"/>
                <w:sz w:val="20"/>
                <w:szCs w:val="20"/>
              </w:rPr>
              <w:t>Der Auftraggeber ist berechtigt,</w:t>
            </w:r>
            <w:r w:rsidR="008A309E" w:rsidRPr="00FD42FD">
              <w:rPr>
                <w:color w:val="000000"/>
                <w:sz w:val="20"/>
                <w:szCs w:val="20"/>
              </w:rPr>
              <w:t xml:space="preserve"> </w:t>
            </w:r>
            <w:r w:rsidRPr="00FD42FD">
              <w:rPr>
                <w:color w:val="000000"/>
                <w:sz w:val="20"/>
                <w:szCs w:val="20"/>
              </w:rPr>
              <w:t xml:space="preserve">die </w:t>
            </w:r>
            <w:r w:rsidR="003A0126">
              <w:rPr>
                <w:color w:val="000000"/>
                <w:sz w:val="20"/>
                <w:szCs w:val="20"/>
              </w:rPr>
              <w:t xml:space="preserve">Planungs- und Überwachungsziele </w:t>
            </w:r>
            <w:r w:rsidRPr="00FD42FD">
              <w:rPr>
                <w:color w:val="000000"/>
                <w:sz w:val="20"/>
                <w:szCs w:val="20"/>
              </w:rPr>
              <w:t>zu ändern. Sofern hierdurch geänderte oder zusätzliche Leistu</w:t>
            </w:r>
            <w:r w:rsidR="00D40570">
              <w:rPr>
                <w:color w:val="000000"/>
                <w:sz w:val="20"/>
                <w:szCs w:val="20"/>
              </w:rPr>
              <w:t xml:space="preserve">ngen erforderlich werden, gilt </w:t>
            </w:r>
            <w:r w:rsidR="000B536C" w:rsidRPr="00FD42FD">
              <w:rPr>
                <w:color w:val="000000"/>
                <w:sz w:val="20"/>
                <w:szCs w:val="20"/>
              </w:rPr>
              <w:t>Nr</w:t>
            </w:r>
            <w:r w:rsidR="00D51D29" w:rsidRPr="00FD42FD">
              <w:rPr>
                <w:color w:val="000000"/>
                <w:sz w:val="20"/>
                <w:szCs w:val="20"/>
              </w:rPr>
              <w:t>.</w:t>
            </w:r>
            <w:r w:rsidR="003620E4" w:rsidRPr="00FD42FD">
              <w:rPr>
                <w:color w:val="000000"/>
                <w:sz w:val="20"/>
                <w:szCs w:val="20"/>
              </w:rPr>
              <w:t xml:space="preserve"> </w:t>
            </w:r>
            <w:r w:rsidRPr="00FD42FD">
              <w:rPr>
                <w:color w:val="000000"/>
                <w:sz w:val="20"/>
                <w:szCs w:val="20"/>
              </w:rPr>
              <w:t>5.7.2.</w:t>
            </w:r>
          </w:p>
        </w:tc>
      </w:tr>
      <w:tr w:rsidR="00D40570" w:rsidRPr="00FD42FD" w:rsidTr="00FA623B">
        <w:trPr>
          <w:trHeight w:val="351"/>
        </w:trPr>
        <w:tc>
          <w:tcPr>
            <w:tcW w:w="816" w:type="dxa"/>
          </w:tcPr>
          <w:p w:rsidR="00D40570" w:rsidRPr="00FD42FD" w:rsidRDefault="00D40570" w:rsidP="00A03F77">
            <w:pPr>
              <w:spacing w:line="276" w:lineRule="auto"/>
              <w:ind w:left="-28"/>
              <w:jc w:val="both"/>
              <w:rPr>
                <w:b/>
                <w:color w:val="000000"/>
                <w:sz w:val="20"/>
                <w:szCs w:val="20"/>
              </w:rPr>
            </w:pPr>
          </w:p>
        </w:tc>
        <w:tc>
          <w:tcPr>
            <w:tcW w:w="8398" w:type="dxa"/>
            <w:gridSpan w:val="2"/>
          </w:tcPr>
          <w:p w:rsidR="00D40570" w:rsidRPr="00FD42FD" w:rsidRDefault="00D40570" w:rsidP="00A03F77">
            <w:pPr>
              <w:pStyle w:val="Textkrper-Zeileneinzug"/>
              <w:spacing w:after="0" w:line="276" w:lineRule="auto"/>
              <w:ind w:left="0"/>
              <w:jc w:val="both"/>
              <w:rPr>
                <w:color w:val="000000"/>
                <w:sz w:val="20"/>
                <w:szCs w:val="20"/>
              </w:rPr>
            </w:pP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5.7.2</w:t>
            </w:r>
          </w:p>
        </w:tc>
        <w:tc>
          <w:tcPr>
            <w:tcW w:w="8398" w:type="dxa"/>
            <w:gridSpan w:val="2"/>
          </w:tcPr>
          <w:p w:rsidR="00C63FC0" w:rsidRPr="00FD42FD" w:rsidRDefault="00C63FC0" w:rsidP="00A03F77">
            <w:pPr>
              <w:pStyle w:val="Textkrper-Zeileneinzug"/>
              <w:spacing w:after="0" w:line="276" w:lineRule="auto"/>
              <w:ind w:left="0"/>
              <w:jc w:val="both"/>
              <w:rPr>
                <w:color w:val="000000"/>
                <w:sz w:val="20"/>
                <w:szCs w:val="20"/>
              </w:rPr>
            </w:pPr>
            <w:r w:rsidRPr="00FD42FD">
              <w:rPr>
                <w:color w:val="000000"/>
                <w:sz w:val="20"/>
                <w:szCs w:val="20"/>
              </w:rPr>
              <w:t>Der Auftraggeber ist zudem berechtigt, die Ausführung geänderter oder zusätzlicher Planungsleistungen zu verlangen, sow</w:t>
            </w:r>
            <w:r w:rsidR="00B02B85">
              <w:rPr>
                <w:color w:val="000000"/>
                <w:sz w:val="20"/>
                <w:szCs w:val="20"/>
              </w:rPr>
              <w:t>eit diese der Umsetzung des V</w:t>
            </w:r>
            <w:r w:rsidRPr="00FD42FD">
              <w:rPr>
                <w:color w:val="000000"/>
                <w:sz w:val="20"/>
                <w:szCs w:val="20"/>
              </w:rPr>
              <w:t>orhabens nach §</w:t>
            </w:r>
            <w:r w:rsidR="003620E4" w:rsidRPr="00FD42FD">
              <w:rPr>
                <w:color w:val="000000"/>
                <w:sz w:val="20"/>
                <w:szCs w:val="20"/>
              </w:rPr>
              <w:t xml:space="preserve"> 1 Nr.</w:t>
            </w:r>
            <w:r w:rsidRPr="00FD42FD">
              <w:rPr>
                <w:color w:val="000000"/>
                <w:sz w:val="20"/>
                <w:szCs w:val="20"/>
              </w:rPr>
              <w:t xml:space="preserve"> 1.1 dienlich sind, es sei denn, das Unternehmen des Auftragnehmers ist auf derartige Leistungen nicht eingerichtet. Für einen etwaigen Honoraranspruch des Auftragnehmers gilt § 10 </w:t>
            </w:r>
            <w:r w:rsidR="000B536C" w:rsidRPr="00FD42FD">
              <w:rPr>
                <w:color w:val="000000"/>
                <w:sz w:val="20"/>
                <w:szCs w:val="20"/>
              </w:rPr>
              <w:t>Nr</w:t>
            </w:r>
            <w:r w:rsidR="00D51D29" w:rsidRPr="00FD42FD">
              <w:rPr>
                <w:color w:val="000000"/>
                <w:sz w:val="20"/>
                <w:szCs w:val="20"/>
              </w:rPr>
              <w:t>.</w:t>
            </w:r>
            <w:r w:rsidR="000B536C" w:rsidRPr="00FD42FD">
              <w:rPr>
                <w:color w:val="000000"/>
                <w:sz w:val="20"/>
                <w:szCs w:val="20"/>
              </w:rPr>
              <w:t xml:space="preserve"> </w:t>
            </w:r>
            <w:r w:rsidRPr="00FD42FD">
              <w:rPr>
                <w:color w:val="000000"/>
                <w:sz w:val="20"/>
                <w:szCs w:val="20"/>
              </w:rPr>
              <w:t>10.10.</w:t>
            </w:r>
          </w:p>
        </w:tc>
      </w:tr>
      <w:tr w:rsidR="00DE565D" w:rsidRPr="00FD42FD" w:rsidTr="00FA623B">
        <w:trPr>
          <w:trHeight w:val="351"/>
        </w:trPr>
        <w:tc>
          <w:tcPr>
            <w:tcW w:w="816" w:type="dxa"/>
          </w:tcPr>
          <w:p w:rsidR="00DE565D" w:rsidRPr="00FD42FD" w:rsidRDefault="00DE565D" w:rsidP="00A03F77">
            <w:pPr>
              <w:spacing w:line="276" w:lineRule="auto"/>
              <w:ind w:left="-28"/>
              <w:jc w:val="both"/>
              <w:rPr>
                <w:b/>
                <w:color w:val="000000"/>
                <w:sz w:val="20"/>
                <w:szCs w:val="20"/>
              </w:rPr>
            </w:pPr>
          </w:p>
        </w:tc>
        <w:tc>
          <w:tcPr>
            <w:tcW w:w="8398" w:type="dxa"/>
            <w:gridSpan w:val="2"/>
          </w:tcPr>
          <w:p w:rsidR="00DE565D" w:rsidRPr="00FD42FD" w:rsidRDefault="00DE565D" w:rsidP="00A03F77">
            <w:pPr>
              <w:pStyle w:val="Textkrper-Zeileneinzug"/>
              <w:spacing w:after="0" w:line="276" w:lineRule="auto"/>
              <w:ind w:left="0"/>
              <w:jc w:val="both"/>
              <w:rPr>
                <w:color w:val="000000"/>
                <w:sz w:val="20"/>
                <w:szCs w:val="20"/>
              </w:rPr>
            </w:pPr>
          </w:p>
        </w:tc>
      </w:tr>
      <w:tr w:rsidR="00C63FC0" w:rsidRPr="00FD42FD" w:rsidTr="00FA623B">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w:t>
            </w:r>
          </w:p>
        </w:tc>
        <w:tc>
          <w:tcPr>
            <w:tcW w:w="8398" w:type="dxa"/>
            <w:gridSpan w:val="2"/>
            <w:vAlign w:val="center"/>
          </w:tcPr>
          <w:p w:rsidR="00C63FC0" w:rsidRPr="00D40570" w:rsidRDefault="00C63FC0" w:rsidP="00A03F77">
            <w:pPr>
              <w:pStyle w:val="Textkrper-Zeileneinzug"/>
              <w:spacing w:after="0" w:line="276" w:lineRule="auto"/>
              <w:ind w:left="0"/>
              <w:jc w:val="both"/>
              <w:rPr>
                <w:b/>
                <w:color w:val="000000"/>
                <w:sz w:val="20"/>
                <w:szCs w:val="20"/>
              </w:rPr>
            </w:pPr>
            <w:r w:rsidRPr="00FD42FD">
              <w:rPr>
                <w:b/>
                <w:color w:val="000000"/>
                <w:sz w:val="20"/>
                <w:szCs w:val="20"/>
              </w:rPr>
              <w:t>Behandlung von Unterlagen</w:t>
            </w: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5.8.1</w:t>
            </w:r>
          </w:p>
        </w:tc>
        <w:tc>
          <w:tcPr>
            <w:tcW w:w="8398" w:type="dxa"/>
            <w:gridSpan w:val="2"/>
          </w:tcPr>
          <w:p w:rsidR="00C63FC0" w:rsidRPr="00F16A03" w:rsidRDefault="00C63FC0" w:rsidP="00A03F77">
            <w:pPr>
              <w:pStyle w:val="Textkrper-Zeileneinzug"/>
              <w:spacing w:after="0" w:line="276" w:lineRule="auto"/>
              <w:ind w:left="0"/>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sidR="00F16A03">
              <w:rPr>
                <w:color w:val="000000"/>
                <w:sz w:val="20"/>
                <w:szCs w:val="20"/>
              </w:rPr>
              <w:t>in Textform</w:t>
            </w:r>
            <w:r w:rsidRPr="00FD42FD">
              <w:rPr>
                <w:color w:val="000000"/>
                <w:sz w:val="20"/>
                <w:szCs w:val="20"/>
              </w:rPr>
              <w:t xml:space="preserve"> zu unterrichten, wenn er feststellt, dass sie unvollständig oder unzutreffend sind oder ihre Beachtung als Grundlage der Planung und Ausführung mit den </w:t>
            </w:r>
            <w:r w:rsidR="00F16A03">
              <w:rPr>
                <w:color w:val="000000"/>
                <w:sz w:val="20"/>
                <w:szCs w:val="20"/>
              </w:rPr>
              <w:t>Planungs- und Überwachungszielen</w:t>
            </w:r>
            <w:r w:rsidRPr="00FD42FD">
              <w:rPr>
                <w:color w:val="000000"/>
                <w:sz w:val="20"/>
                <w:szCs w:val="20"/>
              </w:rPr>
              <w:t xml:space="preserve"> nicht vereinbar ist.</w:t>
            </w:r>
          </w:p>
        </w:tc>
      </w:tr>
      <w:tr w:rsidR="00F16A03" w:rsidRPr="00FD42FD" w:rsidTr="00FA623B">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pStyle w:val="Textkrper-Zeileneinzug"/>
              <w:spacing w:after="0" w:line="276" w:lineRule="auto"/>
              <w:ind w:left="0"/>
              <w:jc w:val="both"/>
              <w:rPr>
                <w:color w:val="000000"/>
                <w:sz w:val="20"/>
                <w:szCs w:val="20"/>
              </w:rPr>
            </w:pPr>
          </w:p>
        </w:tc>
      </w:tr>
      <w:tr w:rsidR="00C63FC0" w:rsidRPr="00FD42FD" w:rsidTr="00FA623B">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5.8.2</w:t>
            </w:r>
          </w:p>
        </w:tc>
        <w:tc>
          <w:tcPr>
            <w:tcW w:w="8398" w:type="dxa"/>
            <w:gridSpan w:val="2"/>
          </w:tcPr>
          <w:p w:rsidR="00C63FC0" w:rsidRPr="00FD42FD" w:rsidRDefault="00C63FC0" w:rsidP="00A03F77">
            <w:pPr>
              <w:spacing w:line="276" w:lineRule="auto"/>
              <w:jc w:val="both"/>
              <w:rPr>
                <w:color w:val="000000"/>
                <w:sz w:val="20"/>
                <w:szCs w:val="20"/>
              </w:rPr>
            </w:pPr>
            <w:r w:rsidRPr="00FD42FD">
              <w:rPr>
                <w:color w:val="000000"/>
                <w:sz w:val="20"/>
                <w:szCs w:val="20"/>
              </w:rPr>
              <w:t>Die vom Auftragnehmer vorzulegenden Zeichnungen</w:t>
            </w:r>
            <w:r w:rsidR="00F16A03">
              <w:rPr>
                <w:color w:val="000000"/>
                <w:sz w:val="20"/>
                <w:szCs w:val="20"/>
              </w:rPr>
              <w:t xml:space="preserve">, </w:t>
            </w:r>
            <w:r w:rsidRPr="00FD42FD">
              <w:rPr>
                <w:color w:val="000000"/>
                <w:sz w:val="20"/>
                <w:szCs w:val="20"/>
              </w:rPr>
              <w:t xml:space="preserve">Beschreibungen einschließlich der Leistungsverzeichnisse </w:t>
            </w:r>
            <w:r w:rsidR="00F16A03">
              <w:rPr>
                <w:color w:val="000000"/>
                <w:sz w:val="20"/>
                <w:szCs w:val="20"/>
              </w:rPr>
              <w:t xml:space="preserve">und Berechnungen </w:t>
            </w:r>
            <w:r w:rsidRPr="00FD42FD">
              <w:rPr>
                <w:color w:val="000000"/>
                <w:sz w:val="20"/>
                <w:szCs w:val="20"/>
              </w:rPr>
              <w:t xml:space="preserve">sind in </w:t>
            </w:r>
            <w:r w:rsidR="007B4A46">
              <w:rPr>
                <w:color w:val="000000"/>
                <w:sz w:val="20"/>
                <w:szCs w:val="20"/>
              </w:rPr>
              <w:t xml:space="preserve">weiterverarbeitbarer </w:t>
            </w:r>
            <w:r w:rsidRPr="00FD42FD">
              <w:rPr>
                <w:color w:val="000000"/>
                <w:sz w:val="20"/>
                <w:szCs w:val="20"/>
              </w:rPr>
              <w:t>digitaler Form auf Datenträger zu erstellen.</w:t>
            </w:r>
          </w:p>
          <w:p w:rsidR="00C63FC0" w:rsidRPr="00FD42FD" w:rsidRDefault="00082F29" w:rsidP="00A03F77">
            <w:pPr>
              <w:spacing w:line="276" w:lineRule="auto"/>
              <w:jc w:val="both"/>
              <w:rPr>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C63FC0" w:rsidRPr="00FD42FD">
              <w:rPr>
                <w:color w:val="000000"/>
                <w:sz w:val="20"/>
                <w:szCs w:val="20"/>
              </w:rPr>
              <w:t xml:space="preserve">Sie sind zusätzlich </w:t>
            </w:r>
            <w:r w:rsidR="000B536C" w:rsidRPr="00FB14E6">
              <w:rPr>
                <w:color w:val="000000"/>
                <w:sz w:val="20"/>
                <w:szCs w:val="20"/>
              </w:rPr>
              <w:fldChar w:fldCharType="begin">
                <w:ffData>
                  <w:name w:val="Text65"/>
                  <w:enabled/>
                  <w:calcOnExit w:val="0"/>
                  <w:textInput>
                    <w:default w:val="ein"/>
                  </w:textInput>
                </w:ffData>
              </w:fldChar>
            </w:r>
            <w:bookmarkStart w:id="33" w:name="Text65"/>
            <w:r w:rsidR="000B536C" w:rsidRPr="00FB14E6">
              <w:rPr>
                <w:color w:val="000000"/>
                <w:sz w:val="20"/>
                <w:szCs w:val="20"/>
              </w:rPr>
              <w:instrText xml:space="preserve"> FORMTEXT </w:instrText>
            </w:r>
            <w:r w:rsidR="000B536C" w:rsidRPr="00FB14E6">
              <w:rPr>
                <w:color w:val="000000"/>
                <w:sz w:val="20"/>
                <w:szCs w:val="20"/>
              </w:rPr>
            </w:r>
            <w:r w:rsidR="000B536C" w:rsidRPr="00FB14E6">
              <w:rPr>
                <w:color w:val="000000"/>
                <w:sz w:val="20"/>
                <w:szCs w:val="20"/>
              </w:rPr>
              <w:fldChar w:fldCharType="separate"/>
            </w:r>
            <w:r w:rsidR="000B536C" w:rsidRPr="00FB14E6">
              <w:rPr>
                <w:noProof/>
                <w:color w:val="000000"/>
                <w:sz w:val="20"/>
                <w:szCs w:val="20"/>
              </w:rPr>
              <w:t>ein</w:t>
            </w:r>
            <w:r w:rsidR="000B536C" w:rsidRPr="00FB14E6">
              <w:rPr>
                <w:color w:val="000000"/>
                <w:sz w:val="20"/>
                <w:szCs w:val="20"/>
              </w:rPr>
              <w:fldChar w:fldCharType="end"/>
            </w:r>
            <w:bookmarkEnd w:id="33"/>
            <w:r w:rsidR="00C63FC0" w:rsidRPr="00FD42FD">
              <w:rPr>
                <w:color w:val="000000"/>
                <w:sz w:val="20"/>
                <w:szCs w:val="20"/>
              </w:rPr>
              <w:t>fach in kopierfähiger Ausführung zu übergeben</w:t>
            </w:r>
            <w:r w:rsidR="008A309E" w:rsidRPr="00FD42FD">
              <w:rPr>
                <w:color w:val="000000"/>
                <w:sz w:val="20"/>
                <w:szCs w:val="20"/>
              </w:rPr>
              <w:t>.</w:t>
            </w:r>
          </w:p>
        </w:tc>
      </w:tr>
      <w:tr w:rsidR="00086A21" w:rsidRPr="00FD42FD" w:rsidTr="00FA623B">
        <w:trPr>
          <w:trHeight w:val="351"/>
        </w:trPr>
        <w:tc>
          <w:tcPr>
            <w:tcW w:w="816" w:type="dxa"/>
            <w:vAlign w:val="center"/>
          </w:tcPr>
          <w:p w:rsidR="00086A21" w:rsidRPr="00FD42FD" w:rsidRDefault="00086A21" w:rsidP="00A03F77">
            <w:pPr>
              <w:spacing w:line="276" w:lineRule="auto"/>
              <w:ind w:left="-28"/>
              <w:jc w:val="both"/>
              <w:rPr>
                <w:b/>
                <w:color w:val="000000"/>
                <w:sz w:val="20"/>
                <w:szCs w:val="20"/>
              </w:rPr>
            </w:pPr>
          </w:p>
        </w:tc>
        <w:tc>
          <w:tcPr>
            <w:tcW w:w="8398" w:type="dxa"/>
            <w:gridSpan w:val="2"/>
            <w:vAlign w:val="center"/>
          </w:tcPr>
          <w:p w:rsidR="00086A21" w:rsidRPr="00F47FC2" w:rsidRDefault="00086A21"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963670">
              <w:rPr>
                <w:rFonts w:cs="Times New Roman"/>
                <w:color w:val="000000"/>
                <w:sz w:val="20"/>
                <w:szCs w:val="20"/>
              </w:rPr>
            </w:r>
            <w:r w:rsidR="00963670">
              <w:rPr>
                <w:rFonts w:cs="Times New Roman"/>
                <w:color w:val="000000"/>
                <w:sz w:val="20"/>
                <w:szCs w:val="20"/>
              </w:rPr>
              <w:fldChar w:fldCharType="separate"/>
            </w:r>
            <w:r w:rsidRPr="00FD42FD">
              <w:rPr>
                <w:rFonts w:cs="Times New Roman"/>
                <w:color w:val="000000"/>
                <w:sz w:val="20"/>
                <w:szCs w:val="20"/>
              </w:rPr>
              <w:fldChar w:fldCharType="end"/>
            </w:r>
            <w:r w:rsidRPr="00FD42FD">
              <w:rPr>
                <w:rFonts w:cs="Times New Roman"/>
                <w:color w:val="000000"/>
                <w:sz w:val="20"/>
                <w:szCs w:val="20"/>
              </w:rPr>
              <w:tab/>
              <w:t>Abweichend h</w:t>
            </w:r>
            <w:r w:rsidR="00F16A03">
              <w:rPr>
                <w:rFonts w:cs="Times New Roman"/>
                <w:color w:val="000000"/>
                <w:sz w:val="20"/>
                <w:szCs w:val="20"/>
              </w:rPr>
              <w:t>iervon sind folgende Unterlagen</w:t>
            </w:r>
          </w:p>
        </w:tc>
      </w:tr>
      <w:tr w:rsidR="00F16A03" w:rsidRPr="00FD42FD" w:rsidTr="00FA623B">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FA623B">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FA623B">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t>in kopierfähiger Ausführung zu übergeben.</w:t>
            </w:r>
          </w:p>
        </w:tc>
      </w:tr>
      <w:tr w:rsidR="00086A21" w:rsidRPr="00FD42FD" w:rsidTr="00FA623B">
        <w:trPr>
          <w:trHeight w:val="351"/>
        </w:trPr>
        <w:tc>
          <w:tcPr>
            <w:tcW w:w="816" w:type="dxa"/>
          </w:tcPr>
          <w:p w:rsidR="00086A21" w:rsidRPr="00FD42FD" w:rsidRDefault="00086A21" w:rsidP="00A03F77">
            <w:pPr>
              <w:spacing w:line="276" w:lineRule="auto"/>
              <w:ind w:left="-28"/>
              <w:jc w:val="both"/>
              <w:rPr>
                <w:b/>
                <w:color w:val="000000"/>
                <w:sz w:val="20"/>
                <w:szCs w:val="20"/>
              </w:rPr>
            </w:pPr>
          </w:p>
        </w:tc>
        <w:tc>
          <w:tcPr>
            <w:tcW w:w="8398" w:type="dxa"/>
            <w:gridSpan w:val="2"/>
          </w:tcPr>
          <w:p w:rsidR="00086A21" w:rsidRPr="00F47FC2" w:rsidRDefault="00086A21" w:rsidP="00E011F1">
            <w:pPr>
              <w:spacing w:line="276" w:lineRule="auto"/>
              <w:jc w:val="both"/>
              <w:rPr>
                <w:color w:val="000000"/>
                <w:sz w:val="20"/>
                <w:szCs w:val="20"/>
              </w:rPr>
            </w:pPr>
            <w:r w:rsidRPr="00FD42FD">
              <w:rPr>
                <w:color w:val="000000"/>
                <w:sz w:val="20"/>
                <w:szCs w:val="20"/>
              </w:rPr>
              <w:t>Die von den Zeichnungen angefertigten Vervielfältigungen sind vom Auftragnehmer im nötigen Umfang weiter zu bearbeiten, normengerecht farbig oder mit Symbolen anzulegen, DIN-</w:t>
            </w:r>
            <w:r w:rsidRPr="00FD42FD">
              <w:rPr>
                <w:color w:val="000000"/>
                <w:sz w:val="20"/>
                <w:szCs w:val="20"/>
              </w:rPr>
              <w:lastRenderedPageBreak/>
              <w:t>gemäß zu falten und in Ordnern vorzulegen.</w:t>
            </w:r>
            <w:r w:rsidR="0041449F">
              <w:rPr>
                <w:color w:val="000000"/>
                <w:sz w:val="20"/>
                <w:szCs w:val="20"/>
              </w:rPr>
              <w:t xml:space="preserve"> </w:t>
            </w:r>
            <w:r w:rsidR="00E011F1">
              <w:rPr>
                <w:sz w:val="20"/>
                <w:szCs w:val="20"/>
              </w:rPr>
              <w:t>Für die Einreichung in digitaler</w:t>
            </w:r>
            <w:r w:rsidR="0041449F" w:rsidRPr="0041449F">
              <w:rPr>
                <w:sz w:val="20"/>
                <w:szCs w:val="20"/>
              </w:rPr>
              <w:t xml:space="preserve"> Form sind</w:t>
            </w:r>
            <w:r w:rsidR="00E011F1">
              <w:rPr>
                <w:sz w:val="20"/>
                <w:szCs w:val="20"/>
              </w:rPr>
              <w:t xml:space="preserve"> die</w:t>
            </w:r>
            <w:r w:rsidR="0041449F" w:rsidRPr="0041449F">
              <w:rPr>
                <w:sz w:val="20"/>
                <w:szCs w:val="20"/>
              </w:rPr>
              <w:t xml:space="preserve"> Vorgaben gemäß § 2 Nummern 2.1 und 2.2 einzuhalten.</w:t>
            </w:r>
          </w:p>
        </w:tc>
      </w:tr>
      <w:tr w:rsidR="00CC255D" w:rsidRPr="00FD42FD" w:rsidTr="00FA623B">
        <w:trPr>
          <w:trHeight w:val="351"/>
        </w:trPr>
        <w:tc>
          <w:tcPr>
            <w:tcW w:w="816" w:type="dxa"/>
            <w:vAlign w:val="center"/>
          </w:tcPr>
          <w:p w:rsidR="00CC255D" w:rsidRPr="00FD42FD" w:rsidRDefault="00CC255D" w:rsidP="00A03F77">
            <w:pPr>
              <w:spacing w:line="276" w:lineRule="auto"/>
              <w:ind w:left="-28"/>
              <w:jc w:val="both"/>
              <w:rPr>
                <w:b/>
                <w:color w:val="000000"/>
                <w:sz w:val="20"/>
                <w:szCs w:val="20"/>
              </w:rPr>
            </w:pPr>
          </w:p>
        </w:tc>
        <w:tc>
          <w:tcPr>
            <w:tcW w:w="8398" w:type="dxa"/>
            <w:gridSpan w:val="2"/>
            <w:vAlign w:val="center"/>
          </w:tcPr>
          <w:p w:rsidR="00CC255D" w:rsidRPr="00FD42FD" w:rsidRDefault="00CC255D" w:rsidP="00A03F77">
            <w:pPr>
              <w:spacing w:line="276" w:lineRule="auto"/>
              <w:jc w:val="both"/>
              <w:rPr>
                <w:b/>
                <w:color w:val="000000"/>
                <w:sz w:val="20"/>
                <w:szCs w:val="20"/>
              </w:rPr>
            </w:pPr>
          </w:p>
        </w:tc>
      </w:tr>
    </w:tbl>
    <w:p w:rsidR="00BC368C" w:rsidRPr="00FD42FD" w:rsidRDefault="00BC368C"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074FA5" w:rsidRPr="00FD42FD" w:rsidTr="00A53ECA">
        <w:trPr>
          <w:trHeight w:val="1020"/>
        </w:trPr>
        <w:tc>
          <w:tcPr>
            <w:tcW w:w="9214" w:type="dxa"/>
            <w:gridSpan w:val="2"/>
            <w:vAlign w:val="center"/>
          </w:tcPr>
          <w:p w:rsidR="00074FA5" w:rsidRPr="00FD42FD" w:rsidRDefault="00074FA5" w:rsidP="00A03F77">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A03F77">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A53ECA">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p>
        </w:tc>
        <w:tc>
          <w:tcPr>
            <w:tcW w:w="8363" w:type="dxa"/>
            <w:vAlign w:val="center"/>
          </w:tcPr>
          <w:p w:rsidR="00074FA5" w:rsidRPr="00FD42FD" w:rsidRDefault="00074FA5" w:rsidP="00A03F77">
            <w:pPr>
              <w:spacing w:before="120" w:line="276" w:lineRule="auto"/>
              <w:jc w:val="both"/>
              <w:rPr>
                <w:b/>
                <w:color w:val="000000"/>
                <w:sz w:val="20"/>
                <w:szCs w:val="20"/>
              </w:rPr>
            </w:pPr>
            <w:r w:rsidRPr="00FD42FD">
              <w:rPr>
                <w:color w:val="000000"/>
                <w:sz w:val="20"/>
                <w:szCs w:val="20"/>
              </w:rPr>
              <w:t xml:space="preserve">Die spezifischen Leistungspflichten des Auftragnehmers umfassen die in der Anlage </w:t>
            </w:r>
            <w:r w:rsidR="009E300E" w:rsidRPr="00FD42FD">
              <w:rPr>
                <w:color w:val="000000"/>
                <w:sz w:val="20"/>
                <w:szCs w:val="20"/>
              </w:rPr>
              <w:t xml:space="preserve">zu § 6 </w:t>
            </w:r>
            <w:r w:rsidR="009E300E" w:rsidRPr="00FD42FD">
              <w:rPr>
                <w:b/>
                <w:color w:val="000000"/>
                <w:sz w:val="20"/>
                <w:szCs w:val="20"/>
              </w:rPr>
              <w:t>(</w:t>
            </w:r>
            <w:r w:rsidR="006303B9" w:rsidRPr="00FD42FD">
              <w:rPr>
                <w:b/>
                <w:color w:val="000000"/>
                <w:sz w:val="20"/>
                <w:szCs w:val="20"/>
              </w:rPr>
              <w:t>VII.</w:t>
            </w:r>
            <w:r w:rsidR="00FA623B">
              <w:rPr>
                <w:b/>
                <w:color w:val="000000"/>
                <w:sz w:val="20"/>
                <w:szCs w:val="20"/>
              </w:rPr>
              <w:t>05</w:t>
            </w:r>
            <w:r w:rsidR="006303B9" w:rsidRPr="00FD42FD">
              <w:rPr>
                <w:b/>
                <w:color w:val="000000"/>
                <w:sz w:val="20"/>
                <w:szCs w:val="20"/>
              </w:rPr>
              <w:t>.2</w:t>
            </w:r>
            <w:r w:rsidR="00A742FF" w:rsidRPr="00FD42FD">
              <w:rPr>
                <w:b/>
                <w:color w:val="000000"/>
                <w:sz w:val="20"/>
                <w:szCs w:val="20"/>
              </w:rPr>
              <w:t>.Wa</w:t>
            </w:r>
            <w:r w:rsidR="009E300E" w:rsidRPr="00FD42FD">
              <w:rPr>
                <w:b/>
                <w:color w:val="000000"/>
                <w:sz w:val="20"/>
                <w:szCs w:val="20"/>
              </w:rPr>
              <w:t>)</w:t>
            </w:r>
            <w:r w:rsidR="006303B9" w:rsidRPr="00FD42FD">
              <w:rPr>
                <w:color w:val="000000"/>
                <w:sz w:val="20"/>
                <w:szCs w:val="20"/>
              </w:rPr>
              <w:t xml:space="preserve"> </w:t>
            </w:r>
            <w:r w:rsidRPr="00FD42FD">
              <w:rPr>
                <w:color w:val="000000"/>
                <w:sz w:val="20"/>
                <w:szCs w:val="20"/>
              </w:rPr>
              <w:t>enthaltenen Leistungen und gliedern sich in folgende Leistungsstufen:</w:t>
            </w:r>
            <w:r w:rsidR="00FA623B">
              <w:rPr>
                <w:color w:val="000000"/>
                <w:sz w:val="20"/>
                <w:szCs w:val="20"/>
              </w:rPr>
              <w:t xml:space="preserve"> / Leistungen:</w:t>
            </w:r>
          </w:p>
        </w:tc>
      </w:tr>
      <w:tr w:rsidR="00B30A6F" w:rsidRPr="00FD42FD" w:rsidTr="00A53ECA">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vAlign w:val="center"/>
          </w:tcPr>
          <w:p w:rsidR="00B30A6F" w:rsidRPr="00FD42FD" w:rsidRDefault="00B30A6F" w:rsidP="00A03F77">
            <w:pPr>
              <w:spacing w:line="276" w:lineRule="auto"/>
              <w:jc w:val="both"/>
              <w:rPr>
                <w:color w:val="000000"/>
                <w:sz w:val="20"/>
                <w:szCs w:val="20"/>
              </w:rPr>
            </w:pPr>
          </w:p>
        </w:tc>
      </w:tr>
      <w:tr w:rsidR="00074FA5" w:rsidRPr="00FD42FD" w:rsidTr="00A53ECA">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6.1</w:t>
            </w:r>
          </w:p>
        </w:tc>
        <w:tc>
          <w:tcPr>
            <w:tcW w:w="8363" w:type="dxa"/>
            <w:vAlign w:val="center"/>
          </w:tcPr>
          <w:p w:rsidR="00074FA5" w:rsidRPr="00B30A6F" w:rsidRDefault="00074FA5" w:rsidP="00FA623B">
            <w:pPr>
              <w:pStyle w:val="Textkrper-Zeileneinzug"/>
              <w:spacing w:after="0" w:line="276" w:lineRule="auto"/>
              <w:ind w:left="0"/>
              <w:jc w:val="both"/>
              <w:rPr>
                <w:b/>
                <w:color w:val="000000"/>
                <w:sz w:val="20"/>
                <w:szCs w:val="20"/>
              </w:rPr>
            </w:pPr>
            <w:r w:rsidRPr="00FD42FD">
              <w:rPr>
                <w:b/>
                <w:color w:val="000000"/>
                <w:sz w:val="20"/>
                <w:szCs w:val="20"/>
              </w:rPr>
              <w:t xml:space="preserve">Leistungsstufe 1 </w:t>
            </w:r>
            <w:r w:rsidR="00C244DE" w:rsidRPr="00FD42FD">
              <w:rPr>
                <w:b/>
                <w:color w:val="000000"/>
                <w:sz w:val="20"/>
                <w:szCs w:val="20"/>
              </w:rPr>
              <w:t xml:space="preserve">– </w:t>
            </w:r>
            <w:r w:rsidR="00FA623B">
              <w:rPr>
                <w:b/>
                <w:color w:val="000000"/>
                <w:sz w:val="20"/>
                <w:szCs w:val="20"/>
              </w:rPr>
              <w:t>Leistungsphasen 1 bis 3 (Anlage 7 zu § 26 Abs. 2 HOAI)</w:t>
            </w:r>
          </w:p>
        </w:tc>
      </w:tr>
      <w:tr w:rsidR="00074FA5" w:rsidRPr="00FD42FD" w:rsidTr="00A53ECA">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r w:rsidRPr="00FD42FD">
              <w:rPr>
                <w:b/>
                <w:color w:val="000000"/>
                <w:sz w:val="20"/>
                <w:szCs w:val="20"/>
              </w:rPr>
              <w:t>6.1.1</w:t>
            </w:r>
          </w:p>
        </w:tc>
        <w:tc>
          <w:tcPr>
            <w:tcW w:w="8363" w:type="dxa"/>
          </w:tcPr>
          <w:p w:rsidR="00AD57FB" w:rsidRPr="00FD42FD" w:rsidRDefault="00FC1424" w:rsidP="00FA623B">
            <w:pPr>
              <w:spacing w:line="276" w:lineRule="auto"/>
              <w:jc w:val="both"/>
              <w:rPr>
                <w:color w:val="000000"/>
                <w:sz w:val="20"/>
                <w:szCs w:val="20"/>
              </w:rPr>
            </w:pPr>
            <w:r w:rsidRPr="00FD42FD">
              <w:rPr>
                <w:color w:val="000000"/>
                <w:sz w:val="20"/>
                <w:szCs w:val="20"/>
              </w:rPr>
              <w:t>Die Leistungsstufe 1 umfasst</w:t>
            </w:r>
            <w:r w:rsidR="00F147CF" w:rsidRPr="00FD42FD">
              <w:rPr>
                <w:color w:val="000000"/>
                <w:sz w:val="20"/>
                <w:szCs w:val="20"/>
              </w:rPr>
              <w:t xml:space="preserve"> </w:t>
            </w:r>
            <w:r w:rsidRPr="00FD42FD">
              <w:rPr>
                <w:color w:val="000000"/>
                <w:sz w:val="20"/>
                <w:szCs w:val="20"/>
              </w:rPr>
              <w:t>alle in der Anlage zu § 6 zu dieser Leistungsstufe gekennzeichneten</w:t>
            </w:r>
            <w:r w:rsidR="00B30A6F">
              <w:rPr>
                <w:color w:val="000000"/>
                <w:sz w:val="20"/>
                <w:szCs w:val="20"/>
              </w:rPr>
              <w:t xml:space="preserve"> </w:t>
            </w:r>
            <w:r w:rsidRPr="00FD42FD">
              <w:rPr>
                <w:color w:val="000000"/>
                <w:sz w:val="20"/>
                <w:szCs w:val="20"/>
              </w:rPr>
              <w:t>/</w:t>
            </w:r>
            <w:r w:rsidR="00B30A6F">
              <w:rPr>
                <w:color w:val="000000"/>
                <w:sz w:val="20"/>
                <w:szCs w:val="20"/>
              </w:rPr>
              <w:t xml:space="preserve"> </w:t>
            </w:r>
            <w:r w:rsidRPr="00FD42FD">
              <w:rPr>
                <w:color w:val="000000"/>
                <w:sz w:val="20"/>
                <w:szCs w:val="20"/>
              </w:rPr>
              <w:t>aufgeführten Leistungen (</w:t>
            </w:r>
            <w:r w:rsidR="00FA623B" w:rsidRPr="00FA623B">
              <w:rPr>
                <w:color w:val="000000"/>
                <w:sz w:val="20"/>
                <w:szCs w:val="20"/>
              </w:rPr>
              <w:t>Klären der Aufgabenstellung und Ermitteln des Leistungsumfangs</w:t>
            </w:r>
            <w:r w:rsidRPr="00FD42FD">
              <w:rPr>
                <w:color w:val="000000"/>
                <w:sz w:val="20"/>
                <w:szCs w:val="20"/>
              </w:rPr>
              <w:t xml:space="preserve">, </w:t>
            </w:r>
            <w:r w:rsidR="00FA623B">
              <w:t xml:space="preserve"> </w:t>
            </w:r>
            <w:r w:rsidR="00FA623B" w:rsidRPr="00FA623B">
              <w:rPr>
                <w:color w:val="000000"/>
                <w:sz w:val="20"/>
                <w:szCs w:val="20"/>
              </w:rPr>
              <w:t>Ermitteln und Bewerten der Planungsgrundlagen</w:t>
            </w:r>
            <w:r w:rsidR="00FA623B">
              <w:rPr>
                <w:color w:val="000000"/>
                <w:sz w:val="20"/>
                <w:szCs w:val="20"/>
              </w:rPr>
              <w:t xml:space="preserve">, </w:t>
            </w:r>
            <w:r w:rsidR="00FA623B" w:rsidRPr="00FA623B">
              <w:rPr>
                <w:color w:val="000000"/>
                <w:sz w:val="20"/>
                <w:szCs w:val="20"/>
              </w:rPr>
              <w:t>Vorläufige Fassung</w:t>
            </w:r>
            <w:r w:rsidRPr="00FD42FD">
              <w:rPr>
                <w:color w:val="000000"/>
                <w:sz w:val="20"/>
                <w:szCs w:val="20"/>
              </w:rPr>
              <w:t>).</w:t>
            </w:r>
          </w:p>
        </w:tc>
      </w:tr>
      <w:tr w:rsidR="00B30A6F" w:rsidRPr="00FD42FD" w:rsidTr="00A53ECA">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vAlign w:val="center"/>
          </w:tcPr>
          <w:p w:rsidR="00B30A6F" w:rsidRPr="00FD42FD" w:rsidRDefault="00B30A6F" w:rsidP="00A03F77">
            <w:pPr>
              <w:spacing w:line="276" w:lineRule="auto"/>
              <w:ind w:left="900" w:hanging="900"/>
              <w:jc w:val="both"/>
              <w:rPr>
                <w:color w:val="000000"/>
                <w:sz w:val="20"/>
                <w:szCs w:val="20"/>
              </w:rPr>
            </w:pPr>
          </w:p>
        </w:tc>
      </w:tr>
      <w:tr w:rsidR="00C244DE" w:rsidRPr="00FD42FD" w:rsidTr="00A53ECA">
        <w:trPr>
          <w:trHeight w:val="351"/>
        </w:trPr>
        <w:tc>
          <w:tcPr>
            <w:tcW w:w="851" w:type="dxa"/>
            <w:vAlign w:val="center"/>
          </w:tcPr>
          <w:p w:rsidR="00C244DE" w:rsidRPr="00FD42FD" w:rsidRDefault="00C244DE" w:rsidP="00A03F77">
            <w:pPr>
              <w:spacing w:line="276" w:lineRule="auto"/>
              <w:ind w:left="-28"/>
              <w:jc w:val="both"/>
              <w:rPr>
                <w:b/>
                <w:color w:val="000000"/>
                <w:sz w:val="20"/>
                <w:szCs w:val="20"/>
              </w:rPr>
            </w:pPr>
            <w:r w:rsidRPr="00FD42FD">
              <w:rPr>
                <w:b/>
                <w:color w:val="000000"/>
                <w:sz w:val="20"/>
                <w:szCs w:val="20"/>
              </w:rPr>
              <w:t>6.2</w:t>
            </w:r>
          </w:p>
        </w:tc>
        <w:tc>
          <w:tcPr>
            <w:tcW w:w="8363" w:type="dxa"/>
            <w:vAlign w:val="center"/>
          </w:tcPr>
          <w:p w:rsidR="00C244DE" w:rsidRPr="00FD319D" w:rsidRDefault="00C244DE" w:rsidP="00A53ECA">
            <w:pPr>
              <w:pStyle w:val="Textkrper-Zeileneinzug"/>
              <w:spacing w:after="0" w:line="276" w:lineRule="auto"/>
              <w:ind w:left="0"/>
              <w:jc w:val="both"/>
              <w:rPr>
                <w:b/>
                <w:color w:val="000000"/>
                <w:sz w:val="20"/>
                <w:szCs w:val="20"/>
              </w:rPr>
            </w:pPr>
            <w:r w:rsidRPr="00FD42FD">
              <w:rPr>
                <w:b/>
                <w:color w:val="000000"/>
                <w:sz w:val="20"/>
                <w:szCs w:val="20"/>
              </w:rPr>
              <w:t xml:space="preserve">Leistungsstufe 2 </w:t>
            </w:r>
            <w:r w:rsidR="00A53ECA">
              <w:rPr>
                <w:b/>
                <w:color w:val="000000"/>
                <w:sz w:val="20"/>
                <w:szCs w:val="20"/>
              </w:rPr>
              <w:t>–</w:t>
            </w:r>
            <w:r w:rsidRPr="00FD42FD">
              <w:rPr>
                <w:b/>
                <w:color w:val="000000"/>
                <w:sz w:val="20"/>
                <w:szCs w:val="20"/>
              </w:rPr>
              <w:t xml:space="preserve"> </w:t>
            </w:r>
            <w:r w:rsidR="00A53ECA">
              <w:rPr>
                <w:b/>
                <w:color w:val="000000"/>
                <w:sz w:val="20"/>
                <w:szCs w:val="20"/>
              </w:rPr>
              <w:t>Leistungsphase 4 (Anlage 7 zu § 26 Abs. 2 HOAI)</w:t>
            </w:r>
          </w:p>
        </w:tc>
      </w:tr>
      <w:tr w:rsidR="00C244DE" w:rsidRPr="00FD42FD" w:rsidTr="00A53ECA">
        <w:trPr>
          <w:trHeight w:val="351"/>
        </w:trPr>
        <w:tc>
          <w:tcPr>
            <w:tcW w:w="851" w:type="dxa"/>
          </w:tcPr>
          <w:p w:rsidR="00C244DE" w:rsidRPr="00FD42FD" w:rsidRDefault="00C244DE" w:rsidP="00A03F77">
            <w:pPr>
              <w:spacing w:line="276" w:lineRule="auto"/>
              <w:ind w:left="-28"/>
              <w:jc w:val="both"/>
              <w:rPr>
                <w:b/>
                <w:color w:val="000000"/>
                <w:sz w:val="20"/>
                <w:szCs w:val="20"/>
                <w:vertAlign w:val="superscript"/>
              </w:rPr>
            </w:pPr>
            <w:r w:rsidRPr="00FD42FD">
              <w:rPr>
                <w:b/>
                <w:color w:val="000000"/>
                <w:sz w:val="20"/>
                <w:szCs w:val="20"/>
              </w:rPr>
              <w:t>6.2.1</w:t>
            </w:r>
          </w:p>
        </w:tc>
        <w:tc>
          <w:tcPr>
            <w:tcW w:w="8363" w:type="dxa"/>
          </w:tcPr>
          <w:p w:rsidR="00AD57FB" w:rsidRPr="00FD42FD" w:rsidRDefault="00FC1424" w:rsidP="00A53ECA">
            <w:pPr>
              <w:spacing w:line="276" w:lineRule="auto"/>
              <w:jc w:val="both"/>
              <w:rPr>
                <w:color w:val="000000"/>
                <w:sz w:val="20"/>
                <w:szCs w:val="20"/>
              </w:rPr>
            </w:pPr>
            <w:r w:rsidRPr="00FD42FD">
              <w:rPr>
                <w:color w:val="000000"/>
                <w:sz w:val="20"/>
                <w:szCs w:val="20"/>
              </w:rPr>
              <w:t>Die Leistungsstufe 2</w:t>
            </w:r>
            <w:r w:rsidR="007F0400" w:rsidRPr="00FD42FD">
              <w:rPr>
                <w:color w:val="000000"/>
                <w:sz w:val="20"/>
                <w:szCs w:val="20"/>
              </w:rPr>
              <w:t xml:space="preserve"> umfasst</w:t>
            </w:r>
            <w:r w:rsidR="00343585" w:rsidRPr="00FD42FD">
              <w:rPr>
                <w:color w:val="000000"/>
                <w:sz w:val="20"/>
                <w:szCs w:val="20"/>
              </w:rPr>
              <w:t xml:space="preserve"> </w:t>
            </w:r>
            <w:r w:rsidRPr="00FD42FD">
              <w:rPr>
                <w:color w:val="000000"/>
                <w:sz w:val="20"/>
                <w:szCs w:val="20"/>
              </w:rPr>
              <w:t>alle in der Anlage zu § 6 zu dieser Leistungsstufe gekennzeichneten</w:t>
            </w:r>
            <w:r w:rsidR="00FD319D">
              <w:rPr>
                <w:color w:val="000000"/>
                <w:sz w:val="20"/>
                <w:szCs w:val="20"/>
              </w:rPr>
              <w:t xml:space="preserve"> </w:t>
            </w:r>
            <w:r w:rsidRPr="00FD42FD">
              <w:rPr>
                <w:color w:val="000000"/>
                <w:sz w:val="20"/>
                <w:szCs w:val="20"/>
              </w:rPr>
              <w:t>/</w:t>
            </w:r>
            <w:r w:rsidR="00FD319D">
              <w:rPr>
                <w:color w:val="000000"/>
                <w:sz w:val="20"/>
                <w:szCs w:val="20"/>
              </w:rPr>
              <w:t xml:space="preserve"> </w:t>
            </w:r>
            <w:r w:rsidRPr="00FD42FD">
              <w:rPr>
                <w:color w:val="000000"/>
                <w:sz w:val="20"/>
                <w:szCs w:val="20"/>
              </w:rPr>
              <w:t>aufgeführten Leistungen (</w:t>
            </w:r>
            <w:r w:rsidR="00A53ECA">
              <w:rPr>
                <w:color w:val="000000"/>
                <w:sz w:val="20"/>
                <w:szCs w:val="20"/>
              </w:rPr>
              <w:t>Abgestimmte Fassung</w:t>
            </w:r>
            <w:r w:rsidR="00C244DE" w:rsidRPr="00FD42FD">
              <w:rPr>
                <w:color w:val="000000"/>
                <w:sz w:val="20"/>
                <w:szCs w:val="20"/>
              </w:rPr>
              <w:t>).</w:t>
            </w:r>
          </w:p>
        </w:tc>
      </w:tr>
      <w:tr w:rsidR="00BF0818" w:rsidRPr="00FD42FD" w:rsidTr="00A53ECA">
        <w:trPr>
          <w:trHeight w:val="351"/>
        </w:trPr>
        <w:tc>
          <w:tcPr>
            <w:tcW w:w="851" w:type="dxa"/>
          </w:tcPr>
          <w:p w:rsidR="00BF0818" w:rsidRPr="00FD42FD" w:rsidRDefault="00BF0818" w:rsidP="00A03F77">
            <w:pPr>
              <w:spacing w:line="276" w:lineRule="auto"/>
              <w:ind w:left="-28"/>
              <w:jc w:val="both"/>
              <w:rPr>
                <w:b/>
                <w:color w:val="000000"/>
                <w:sz w:val="20"/>
                <w:szCs w:val="20"/>
              </w:rPr>
            </w:pPr>
          </w:p>
        </w:tc>
        <w:tc>
          <w:tcPr>
            <w:tcW w:w="8363" w:type="dxa"/>
          </w:tcPr>
          <w:p w:rsidR="00BF0818" w:rsidRPr="00FD42FD" w:rsidRDefault="00BF0818" w:rsidP="00A03F77">
            <w:pPr>
              <w:spacing w:line="276" w:lineRule="auto"/>
              <w:jc w:val="both"/>
              <w:rPr>
                <w:color w:val="000000"/>
                <w:sz w:val="20"/>
                <w:szCs w:val="20"/>
              </w:rPr>
            </w:pPr>
          </w:p>
        </w:tc>
      </w:tr>
    </w:tbl>
    <w:p w:rsidR="006B79E2" w:rsidRPr="00FD42FD" w:rsidRDefault="006B79E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A03F77">
        <w:trPr>
          <w:trHeight w:val="1020"/>
        </w:trPr>
        <w:tc>
          <w:tcPr>
            <w:tcW w:w="9214" w:type="dxa"/>
            <w:gridSpan w:val="2"/>
            <w:vAlign w:val="center"/>
          </w:tcPr>
          <w:p w:rsidR="006A17C0" w:rsidRPr="00FD42FD" w:rsidRDefault="006A17C0" w:rsidP="00A03F77">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7</w:t>
            </w:r>
          </w:p>
          <w:p w:rsidR="006A17C0" w:rsidRPr="00FD42FD" w:rsidRDefault="006A17C0" w:rsidP="00A03F77">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E819C5">
        <w:trPr>
          <w:trHeight w:val="351"/>
        </w:trPr>
        <w:tc>
          <w:tcPr>
            <w:tcW w:w="993" w:type="dxa"/>
          </w:tcPr>
          <w:p w:rsidR="006A17C0" w:rsidRPr="00FD42FD" w:rsidRDefault="006A17C0" w:rsidP="00A03F77">
            <w:pPr>
              <w:spacing w:before="120" w:line="276" w:lineRule="auto"/>
              <w:ind w:left="-28"/>
              <w:jc w:val="both"/>
              <w:rPr>
                <w:b/>
                <w:color w:val="000000"/>
                <w:sz w:val="20"/>
                <w:szCs w:val="20"/>
              </w:rPr>
            </w:pPr>
            <w:r w:rsidRPr="00FD42FD">
              <w:rPr>
                <w:b/>
                <w:color w:val="000000"/>
                <w:sz w:val="20"/>
                <w:szCs w:val="20"/>
              </w:rPr>
              <w:t>7.1</w:t>
            </w:r>
          </w:p>
        </w:tc>
        <w:tc>
          <w:tcPr>
            <w:tcW w:w="8221" w:type="dxa"/>
          </w:tcPr>
          <w:p w:rsidR="006A17C0" w:rsidRPr="00FD42FD" w:rsidRDefault="006A17C0" w:rsidP="00A03F77">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(f</w:t>
            </w:r>
            <w:r w:rsidRPr="00FD42FD">
              <w:rPr>
                <w:color w:val="000000"/>
                <w:sz w:val="20"/>
                <w:szCs w:val="20"/>
              </w:rPr>
              <w:t xml:space="preserve">achlich Beteiligte) ergeben sich aus 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7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557BCF">
              <w:rPr>
                <w:color w:val="000000"/>
                <w:sz w:val="20"/>
                <w:szCs w:val="20"/>
              </w:rPr>
              <w:t xml:space="preserve">zeitnah </w:t>
            </w:r>
            <w:r w:rsidR="00032E47" w:rsidRPr="00FD42FD">
              <w:rPr>
                <w:color w:val="000000"/>
                <w:sz w:val="20"/>
                <w:szCs w:val="20"/>
              </w:rPr>
              <w:t xml:space="preserve">dem Auftragnehmer </w:t>
            </w:r>
            <w:r w:rsidR="00C342B8" w:rsidRPr="00FD42FD">
              <w:rPr>
                <w:color w:val="000000"/>
                <w:sz w:val="20"/>
                <w:szCs w:val="20"/>
              </w:rPr>
              <w:t>mitteilen.</w:t>
            </w:r>
          </w:p>
        </w:tc>
      </w:tr>
      <w:tr w:rsidR="003830C8" w:rsidRPr="00FD42FD" w:rsidTr="00E819C5">
        <w:trPr>
          <w:trHeight w:val="351"/>
        </w:trPr>
        <w:tc>
          <w:tcPr>
            <w:tcW w:w="993" w:type="dxa"/>
            <w:vAlign w:val="center"/>
          </w:tcPr>
          <w:p w:rsidR="003830C8" w:rsidRPr="00FD42FD" w:rsidRDefault="003830C8" w:rsidP="00A03F77">
            <w:pPr>
              <w:spacing w:line="276" w:lineRule="auto"/>
              <w:ind w:left="-28"/>
              <w:jc w:val="both"/>
              <w:rPr>
                <w:b/>
                <w:color w:val="000000"/>
                <w:sz w:val="20"/>
                <w:szCs w:val="20"/>
              </w:rPr>
            </w:pPr>
          </w:p>
        </w:tc>
        <w:tc>
          <w:tcPr>
            <w:tcW w:w="8221" w:type="dxa"/>
            <w:vAlign w:val="center"/>
          </w:tcPr>
          <w:p w:rsidR="003830C8" w:rsidRPr="00FD42FD" w:rsidRDefault="003830C8" w:rsidP="00A03F77">
            <w:pPr>
              <w:pStyle w:val="BetrifftCharChar"/>
              <w:spacing w:before="0" w:line="276" w:lineRule="auto"/>
              <w:jc w:val="both"/>
              <w:rPr>
                <w:color w:val="000000"/>
                <w:sz w:val="20"/>
                <w:szCs w:val="20"/>
              </w:rPr>
            </w:pPr>
          </w:p>
        </w:tc>
      </w:tr>
      <w:tr w:rsidR="006A17C0" w:rsidRPr="00FD42FD" w:rsidTr="00E819C5">
        <w:trPr>
          <w:trHeight w:val="351"/>
        </w:trPr>
        <w:tc>
          <w:tcPr>
            <w:tcW w:w="993" w:type="dxa"/>
            <w:vAlign w:val="center"/>
          </w:tcPr>
          <w:p w:rsidR="006A17C0" w:rsidRPr="00FD42FD" w:rsidRDefault="00D61A55" w:rsidP="00A03F77">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286810" w:rsidRPr="00FD42FD">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A03F77">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E819C5">
        <w:trPr>
          <w:trHeight w:val="351"/>
        </w:trPr>
        <w:tc>
          <w:tcPr>
            <w:tcW w:w="993" w:type="dxa"/>
          </w:tcPr>
          <w:p w:rsidR="00D855E3" w:rsidRPr="00FD42FD" w:rsidRDefault="00D855E3" w:rsidP="00A03F77">
            <w:pPr>
              <w:spacing w:line="276" w:lineRule="auto"/>
              <w:ind w:left="-28" w:right="-143"/>
              <w:jc w:val="both"/>
              <w:rPr>
                <w:b/>
                <w:color w:val="000000"/>
                <w:sz w:val="20"/>
                <w:szCs w:val="20"/>
              </w:rPr>
            </w:pPr>
          </w:p>
        </w:tc>
        <w:tc>
          <w:tcPr>
            <w:tcW w:w="8221" w:type="dxa"/>
            <w:vAlign w:val="center"/>
          </w:tcPr>
          <w:p w:rsidR="00D855E3" w:rsidRPr="00FD42FD" w:rsidRDefault="00D855E3" w:rsidP="00A03F77">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E819C5">
        <w:trPr>
          <w:trHeight w:val="351"/>
        </w:trPr>
        <w:tc>
          <w:tcPr>
            <w:tcW w:w="993" w:type="dxa"/>
            <w:vAlign w:val="center"/>
          </w:tcPr>
          <w:p w:rsidR="0024316E" w:rsidRPr="00FD42FD" w:rsidRDefault="0024316E" w:rsidP="00A03F77">
            <w:pPr>
              <w:spacing w:line="276" w:lineRule="auto"/>
              <w:ind w:left="-28" w:right="-143"/>
              <w:jc w:val="both"/>
              <w:rPr>
                <w:b/>
                <w:color w:val="000000"/>
                <w:sz w:val="20"/>
                <w:szCs w:val="20"/>
              </w:rPr>
            </w:pPr>
          </w:p>
        </w:tc>
        <w:tc>
          <w:tcPr>
            <w:tcW w:w="8221" w:type="dxa"/>
            <w:vAlign w:val="center"/>
          </w:tcPr>
          <w:p w:rsidR="0024316E" w:rsidRPr="00FD42FD" w:rsidRDefault="0024316E" w:rsidP="00A03F77">
            <w:pPr>
              <w:pStyle w:val="BetrifftCharChar"/>
              <w:spacing w:before="0" w:line="276" w:lineRule="auto"/>
              <w:jc w:val="both"/>
              <w:rPr>
                <w:color w:val="000000"/>
                <w:sz w:val="20"/>
                <w:szCs w:val="20"/>
              </w:rPr>
            </w:pPr>
          </w:p>
        </w:tc>
      </w:tr>
    </w:tbl>
    <w:p w:rsidR="00190894" w:rsidRPr="00FD42FD" w:rsidRDefault="00190894"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2410"/>
        <w:gridCol w:w="5811"/>
      </w:tblGrid>
      <w:tr w:rsidR="006A17C0" w:rsidRPr="00FD42FD" w:rsidTr="00543FB0">
        <w:trPr>
          <w:trHeight w:val="1020"/>
        </w:trPr>
        <w:tc>
          <w:tcPr>
            <w:tcW w:w="9214" w:type="dxa"/>
            <w:gridSpan w:val="3"/>
            <w:vAlign w:val="center"/>
          </w:tcPr>
          <w:p w:rsidR="006A17C0" w:rsidRPr="00FD42FD" w:rsidRDefault="006A17C0" w:rsidP="00A03F77">
            <w:pPr>
              <w:spacing w:before="240" w:line="276" w:lineRule="auto"/>
              <w:ind w:left="720" w:hanging="720"/>
              <w:jc w:val="center"/>
              <w:rPr>
                <w:b/>
                <w:color w:val="000000"/>
                <w:sz w:val="20"/>
                <w:szCs w:val="20"/>
              </w:rPr>
            </w:pPr>
            <w:r w:rsidRPr="00FD42FD">
              <w:rPr>
                <w:b/>
                <w:color w:val="000000"/>
                <w:sz w:val="20"/>
                <w:szCs w:val="20"/>
              </w:rPr>
              <w:t>§ 8</w:t>
            </w:r>
          </w:p>
          <w:p w:rsidR="006A17C0" w:rsidRPr="008B7F8C" w:rsidRDefault="006A17C0" w:rsidP="00A03F77">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543FB0">
        <w:trPr>
          <w:trHeight w:val="351"/>
        </w:trPr>
        <w:tc>
          <w:tcPr>
            <w:tcW w:w="993" w:type="dxa"/>
            <w:vMerge w:val="restart"/>
          </w:tcPr>
          <w:p w:rsidR="00032E47" w:rsidRPr="00FD42FD" w:rsidRDefault="00032E47" w:rsidP="00A03F77">
            <w:pPr>
              <w:spacing w:before="120" w:line="276" w:lineRule="auto"/>
              <w:ind w:left="-28"/>
              <w:jc w:val="both"/>
              <w:rPr>
                <w:b/>
                <w:color w:val="000000"/>
                <w:sz w:val="20"/>
                <w:szCs w:val="20"/>
              </w:rPr>
            </w:pPr>
            <w:r w:rsidRPr="00FD42FD">
              <w:rPr>
                <w:b/>
                <w:color w:val="000000"/>
                <w:sz w:val="20"/>
                <w:szCs w:val="20"/>
              </w:rPr>
              <w:lastRenderedPageBreak/>
              <w:t>8.1</w:t>
            </w:r>
          </w:p>
        </w:tc>
        <w:tc>
          <w:tcPr>
            <w:tcW w:w="8221" w:type="dxa"/>
            <w:gridSpan w:val="2"/>
          </w:tcPr>
          <w:p w:rsidR="00032E47" w:rsidRDefault="00032E47" w:rsidP="00A03F77">
            <w:pPr>
              <w:spacing w:before="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p w:rsidR="0000314F" w:rsidRPr="00FD42FD" w:rsidRDefault="00CA7627" w:rsidP="00E037EF">
            <w:pPr>
              <w:spacing w:before="240" w:line="276" w:lineRule="auto"/>
              <w:ind w:right="72"/>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Pr>
                <w:color w:val="000000"/>
                <w:sz w:val="20"/>
                <w:szCs w:val="20"/>
              </w:rPr>
              <w:t xml:space="preserve">  </w:t>
            </w:r>
            <w:r w:rsidR="0000314F" w:rsidRPr="00245398">
              <w:rPr>
                <w:sz w:val="20"/>
                <w:szCs w:val="20"/>
              </w:rPr>
              <w:t xml:space="preserve">gemäß Honorarangebotsblatt </w:t>
            </w:r>
            <w:r w:rsidR="00E037EF">
              <w:rPr>
                <w:sz w:val="20"/>
                <w:szCs w:val="20"/>
              </w:rPr>
              <w:fldChar w:fldCharType="begin">
                <w:ffData>
                  <w:name w:val="Text330"/>
                  <w:enabled/>
                  <w:calcOnExit w:val="0"/>
                  <w:textInput/>
                </w:ffData>
              </w:fldChar>
            </w:r>
            <w:r w:rsidR="00E037EF">
              <w:rPr>
                <w:sz w:val="20"/>
                <w:szCs w:val="20"/>
              </w:rPr>
              <w:instrText xml:space="preserve"> </w:instrText>
            </w:r>
            <w:bookmarkStart w:id="34" w:name="Text330"/>
            <w:r w:rsidR="00E037EF">
              <w:rPr>
                <w:sz w:val="20"/>
                <w:szCs w:val="20"/>
              </w:rPr>
              <w:instrText xml:space="preserve">FORMTEXT </w:instrText>
            </w:r>
            <w:r w:rsidR="00E037EF">
              <w:rPr>
                <w:sz w:val="20"/>
                <w:szCs w:val="20"/>
              </w:rPr>
            </w:r>
            <w:r w:rsidR="00E037EF">
              <w:rPr>
                <w:sz w:val="20"/>
                <w:szCs w:val="20"/>
              </w:rPr>
              <w:fldChar w:fldCharType="separate"/>
            </w:r>
            <w:r w:rsidR="00E037EF">
              <w:rPr>
                <w:noProof/>
                <w:sz w:val="20"/>
                <w:szCs w:val="20"/>
              </w:rPr>
              <w:t> </w:t>
            </w:r>
            <w:r w:rsidR="00E037EF">
              <w:rPr>
                <w:noProof/>
                <w:sz w:val="20"/>
                <w:szCs w:val="20"/>
              </w:rPr>
              <w:t> </w:t>
            </w:r>
            <w:r w:rsidR="00E037EF">
              <w:rPr>
                <w:noProof/>
                <w:sz w:val="20"/>
                <w:szCs w:val="20"/>
              </w:rPr>
              <w:t> </w:t>
            </w:r>
            <w:r w:rsidR="00E037EF">
              <w:rPr>
                <w:noProof/>
                <w:sz w:val="20"/>
                <w:szCs w:val="20"/>
              </w:rPr>
              <w:t> </w:t>
            </w:r>
            <w:r w:rsidR="00E037EF">
              <w:rPr>
                <w:noProof/>
                <w:sz w:val="20"/>
                <w:szCs w:val="20"/>
              </w:rPr>
              <w:t> </w:t>
            </w:r>
            <w:r w:rsidR="00E037EF">
              <w:rPr>
                <w:sz w:val="20"/>
                <w:szCs w:val="20"/>
              </w:rPr>
              <w:fldChar w:fldCharType="end"/>
            </w:r>
            <w:bookmarkEnd w:id="34"/>
          </w:p>
        </w:tc>
      </w:tr>
      <w:tr w:rsidR="000843B1" w:rsidRPr="00FD42FD" w:rsidTr="00543FB0">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35" w:name="Text81"/>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5"/>
            <w:r w:rsidRPr="00FD42FD">
              <w:rPr>
                <w:color w:val="000000"/>
                <w:sz w:val="20"/>
                <w:szCs w:val="20"/>
              </w:rPr>
              <w:t xml:space="preserve"> </w:t>
            </w:r>
          </w:p>
        </w:tc>
      </w:tr>
      <w:tr w:rsidR="000843B1" w:rsidRPr="00FD42FD" w:rsidTr="00543FB0">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0314F" w:rsidRPr="00FD42FD" w:rsidTr="00543FB0">
        <w:trPr>
          <w:trHeight w:val="351"/>
        </w:trPr>
        <w:tc>
          <w:tcPr>
            <w:tcW w:w="993" w:type="dxa"/>
            <w:vAlign w:val="center"/>
          </w:tcPr>
          <w:p w:rsidR="0000314F" w:rsidRPr="00FD42FD" w:rsidRDefault="0000314F" w:rsidP="00A03F77">
            <w:pPr>
              <w:spacing w:line="276" w:lineRule="auto"/>
              <w:ind w:left="-28"/>
              <w:jc w:val="both"/>
              <w:rPr>
                <w:b/>
                <w:color w:val="000000"/>
                <w:sz w:val="20"/>
                <w:szCs w:val="20"/>
              </w:rPr>
            </w:pPr>
          </w:p>
        </w:tc>
        <w:tc>
          <w:tcPr>
            <w:tcW w:w="8221" w:type="dxa"/>
            <w:gridSpan w:val="2"/>
            <w:vAlign w:val="center"/>
          </w:tcPr>
          <w:p w:rsidR="0000314F" w:rsidRPr="00FD42FD" w:rsidRDefault="0000314F" w:rsidP="00A03F77">
            <w:pPr>
              <w:spacing w:line="276" w:lineRule="auto"/>
              <w:jc w:val="both"/>
              <w:rPr>
                <w:color w:val="000000"/>
                <w:sz w:val="20"/>
                <w:szCs w:val="20"/>
              </w:rPr>
            </w:pPr>
          </w:p>
        </w:tc>
      </w:tr>
      <w:tr w:rsidR="00032E47" w:rsidRPr="00FD42FD" w:rsidTr="00543FB0">
        <w:trPr>
          <w:trHeight w:val="351"/>
        </w:trPr>
        <w:tc>
          <w:tcPr>
            <w:tcW w:w="993" w:type="dxa"/>
            <w:vAlign w:val="center"/>
          </w:tcPr>
          <w:p w:rsidR="00032E47" w:rsidRPr="00FD42FD" w:rsidRDefault="00032E47" w:rsidP="00A03F77">
            <w:pPr>
              <w:spacing w:line="276" w:lineRule="auto"/>
              <w:ind w:left="-28"/>
              <w:jc w:val="both"/>
              <w:rPr>
                <w:b/>
                <w:color w:val="000000"/>
                <w:sz w:val="20"/>
                <w:szCs w:val="20"/>
              </w:rPr>
            </w:pPr>
            <w:r w:rsidRPr="00FD42FD">
              <w:rPr>
                <w:b/>
                <w:color w:val="000000"/>
                <w:sz w:val="20"/>
                <w:szCs w:val="20"/>
              </w:rPr>
              <w:t>8.2</w:t>
            </w:r>
          </w:p>
        </w:tc>
        <w:tc>
          <w:tcPr>
            <w:tcW w:w="8221" w:type="dxa"/>
            <w:gridSpan w:val="2"/>
            <w:vAlign w:val="center"/>
          </w:tcPr>
          <w:p w:rsidR="00032E47" w:rsidRPr="00AF10DD" w:rsidRDefault="00032E47" w:rsidP="00A03F77">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543FB0">
        <w:trPr>
          <w:trHeight w:val="351"/>
        </w:trPr>
        <w:tc>
          <w:tcPr>
            <w:tcW w:w="993" w:type="dxa"/>
            <w:vAlign w:val="center"/>
          </w:tcPr>
          <w:p w:rsidR="00AF10DD" w:rsidRPr="00FD42FD" w:rsidRDefault="00AF10DD" w:rsidP="00A03F77">
            <w:pPr>
              <w:spacing w:line="276" w:lineRule="auto"/>
              <w:ind w:left="-28"/>
              <w:jc w:val="both"/>
              <w:rPr>
                <w:b/>
                <w:color w:val="000000"/>
                <w:sz w:val="20"/>
                <w:szCs w:val="20"/>
              </w:rPr>
            </w:pPr>
          </w:p>
        </w:tc>
        <w:tc>
          <w:tcPr>
            <w:tcW w:w="8221" w:type="dxa"/>
            <w:gridSpan w:val="2"/>
            <w:vAlign w:val="center"/>
          </w:tcPr>
          <w:p w:rsidR="00AF10DD" w:rsidRPr="00FD42FD" w:rsidRDefault="00AF10DD" w:rsidP="00A03F77">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543FB0">
        <w:trPr>
          <w:trHeight w:val="351"/>
        </w:trPr>
        <w:tc>
          <w:tcPr>
            <w:tcW w:w="993" w:type="dxa"/>
            <w:vAlign w:val="center"/>
          </w:tcPr>
          <w:p w:rsidR="00792006" w:rsidRPr="00FD42FD" w:rsidRDefault="00792006" w:rsidP="00A03F77">
            <w:pPr>
              <w:spacing w:line="276" w:lineRule="auto"/>
              <w:ind w:left="-28"/>
              <w:jc w:val="both"/>
              <w:rPr>
                <w:b/>
                <w:color w:val="000000"/>
                <w:sz w:val="20"/>
                <w:szCs w:val="20"/>
              </w:rPr>
            </w:pPr>
          </w:p>
        </w:tc>
        <w:tc>
          <w:tcPr>
            <w:tcW w:w="8221" w:type="dxa"/>
            <w:gridSpan w:val="2"/>
            <w:vAlign w:val="center"/>
          </w:tcPr>
          <w:p w:rsidR="00792006" w:rsidRPr="00FD42FD" w:rsidRDefault="00792006" w:rsidP="00A03F77">
            <w:pPr>
              <w:spacing w:line="276" w:lineRule="auto"/>
              <w:jc w:val="both"/>
              <w:rPr>
                <w:color w:val="000000"/>
                <w:sz w:val="20"/>
                <w:szCs w:val="20"/>
              </w:rPr>
            </w:pPr>
          </w:p>
        </w:tc>
      </w:tr>
    </w:tbl>
    <w:p w:rsidR="00B351E3" w:rsidRPr="00FD42FD" w:rsidRDefault="00B351E3"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214"/>
      </w:tblGrid>
      <w:tr w:rsidR="00032E47" w:rsidRPr="00FD42FD" w:rsidTr="00A03F77">
        <w:trPr>
          <w:trHeight w:val="1020"/>
        </w:trPr>
        <w:tc>
          <w:tcPr>
            <w:tcW w:w="9214" w:type="dxa"/>
            <w:vAlign w:val="center"/>
          </w:tcPr>
          <w:p w:rsidR="00032E47" w:rsidRPr="00FD42FD" w:rsidRDefault="00032E47" w:rsidP="00A03F77">
            <w:pPr>
              <w:pStyle w:val="Textkrper2"/>
              <w:spacing w:before="240" w:after="0" w:line="276" w:lineRule="auto"/>
              <w:ind w:left="720" w:hanging="720"/>
              <w:jc w:val="center"/>
              <w:rPr>
                <w:b/>
                <w:color w:val="000000"/>
                <w:sz w:val="20"/>
                <w:szCs w:val="20"/>
              </w:rPr>
            </w:pPr>
            <w:r w:rsidRPr="00FD42FD">
              <w:rPr>
                <w:b/>
                <w:color w:val="000000"/>
                <w:sz w:val="20"/>
                <w:szCs w:val="20"/>
              </w:rPr>
              <w:t>§ 9</w:t>
            </w:r>
          </w:p>
          <w:p w:rsidR="00032E47" w:rsidRPr="00FD42FD" w:rsidRDefault="00543FB0" w:rsidP="00A03F77">
            <w:pPr>
              <w:pStyle w:val="Textkrper2"/>
              <w:spacing w:before="120" w:after="240" w:line="276" w:lineRule="auto"/>
              <w:ind w:left="720" w:hanging="720"/>
              <w:jc w:val="center"/>
              <w:rPr>
                <w:b/>
                <w:color w:val="000000"/>
                <w:sz w:val="20"/>
                <w:szCs w:val="20"/>
              </w:rPr>
            </w:pPr>
            <w:r>
              <w:rPr>
                <w:b/>
                <w:color w:val="000000"/>
                <w:sz w:val="20"/>
                <w:szCs w:val="20"/>
              </w:rPr>
              <w:t>nicht belegt</w:t>
            </w:r>
          </w:p>
        </w:tc>
      </w:tr>
    </w:tbl>
    <w:p w:rsidR="0011072F" w:rsidRPr="00FD42FD" w:rsidRDefault="0011072F"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169"/>
        <w:gridCol w:w="3651"/>
        <w:gridCol w:w="137"/>
        <w:gridCol w:w="2268"/>
        <w:gridCol w:w="147"/>
        <w:gridCol w:w="1842"/>
      </w:tblGrid>
      <w:tr w:rsidR="00032E47" w:rsidRPr="00FD42FD" w:rsidTr="008114DC">
        <w:trPr>
          <w:trHeight w:val="1020"/>
        </w:trPr>
        <w:tc>
          <w:tcPr>
            <w:tcW w:w="9214" w:type="dxa"/>
            <w:gridSpan w:val="6"/>
            <w:vAlign w:val="center"/>
          </w:tcPr>
          <w:p w:rsidR="00032E47" w:rsidRPr="00FD42FD" w:rsidRDefault="00032E47" w:rsidP="00A03F77">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A03F77">
            <w:pPr>
              <w:spacing w:before="120" w:after="240" w:line="276" w:lineRule="auto"/>
              <w:ind w:left="720" w:hanging="720"/>
              <w:jc w:val="center"/>
              <w:rPr>
                <w:b/>
                <w:color w:val="000000"/>
                <w:sz w:val="20"/>
                <w:szCs w:val="20"/>
              </w:rPr>
            </w:pPr>
            <w:r w:rsidRPr="00FD42FD">
              <w:rPr>
                <w:b/>
                <w:color w:val="000000"/>
                <w:sz w:val="20"/>
                <w:szCs w:val="20"/>
              </w:rPr>
              <w:t>Honorar</w:t>
            </w:r>
          </w:p>
        </w:tc>
      </w:tr>
      <w:tr w:rsidR="00032E47" w:rsidRPr="00FD42FD" w:rsidTr="008114DC">
        <w:trPr>
          <w:trHeight w:val="351"/>
        </w:trPr>
        <w:tc>
          <w:tcPr>
            <w:tcW w:w="1169" w:type="dxa"/>
          </w:tcPr>
          <w:p w:rsidR="00032E47" w:rsidRPr="00FD42FD" w:rsidRDefault="00032E47" w:rsidP="00A03F77">
            <w:pPr>
              <w:spacing w:before="120" w:line="276" w:lineRule="auto"/>
              <w:ind w:left="-28"/>
              <w:jc w:val="both"/>
              <w:rPr>
                <w:b/>
                <w:color w:val="000000"/>
                <w:sz w:val="20"/>
                <w:szCs w:val="20"/>
              </w:rPr>
            </w:pPr>
          </w:p>
        </w:tc>
        <w:tc>
          <w:tcPr>
            <w:tcW w:w="8045" w:type="dxa"/>
            <w:gridSpan w:val="5"/>
            <w:vAlign w:val="center"/>
          </w:tcPr>
          <w:p w:rsidR="007D5E9D" w:rsidRPr="007D5E9D" w:rsidRDefault="007D5E9D" w:rsidP="00A03F77">
            <w:pPr>
              <w:spacing w:before="120" w:line="276" w:lineRule="auto"/>
              <w:jc w:val="both"/>
              <w:rPr>
                <w:color w:val="000000"/>
                <w:sz w:val="20"/>
                <w:szCs w:val="20"/>
              </w:rPr>
            </w:pPr>
            <w:r w:rsidRPr="007D5E9D">
              <w:rPr>
                <w:color w:val="000000"/>
                <w:sz w:val="20"/>
                <w:szCs w:val="20"/>
              </w:rPr>
              <w:t>Die Ermittlung der Vergütung richtet sich nach der Verordnung über die Honorare für Architekten- und Ingenieurleistungen (HOAI) in der Fassung der Bekanntmachung vom 10. Juli 2013 (BGBl. I S. 2276)</w:t>
            </w:r>
            <w:r>
              <w:rPr>
                <w:color w:val="000000"/>
                <w:sz w:val="20"/>
                <w:szCs w:val="20"/>
              </w:rPr>
              <w:t>,</w:t>
            </w:r>
            <w:r w:rsidRPr="007D5E9D">
              <w:rPr>
                <w:color w:val="000000"/>
                <w:sz w:val="20"/>
                <w:szCs w:val="20"/>
              </w:rPr>
              <w:t xml:space="preserve"> zuletzt geändert durch die Erste Verordnung zur Änderung der HOAI vom 2. Dezember 2020 (BGBl. I S. 2636), insbesondere nach Teil 1 Allgemeine Vorschriften (§§ 1</w:t>
            </w:r>
            <w:r>
              <w:rPr>
                <w:color w:val="000000"/>
                <w:sz w:val="20"/>
                <w:szCs w:val="20"/>
              </w:rPr>
              <w:t xml:space="preserve"> </w:t>
            </w:r>
            <w:r w:rsidRPr="007D5E9D">
              <w:rPr>
                <w:color w:val="000000"/>
                <w:sz w:val="20"/>
                <w:szCs w:val="20"/>
              </w:rPr>
              <w:t>-</w:t>
            </w:r>
            <w:r>
              <w:rPr>
                <w:color w:val="000000"/>
                <w:sz w:val="20"/>
                <w:szCs w:val="20"/>
              </w:rPr>
              <w:t xml:space="preserve"> </w:t>
            </w:r>
            <w:r w:rsidRPr="007D5E9D">
              <w:rPr>
                <w:color w:val="000000"/>
                <w:sz w:val="20"/>
                <w:szCs w:val="20"/>
              </w:rPr>
              <w:t xml:space="preserve">16 HOAI) und nach Teil </w:t>
            </w:r>
            <w:r w:rsidR="00991BA5">
              <w:rPr>
                <w:color w:val="000000"/>
                <w:sz w:val="20"/>
                <w:szCs w:val="20"/>
              </w:rPr>
              <w:t>2 Flächenplanung</w:t>
            </w:r>
            <w:r w:rsidRPr="007D5E9D">
              <w:rPr>
                <w:color w:val="000000"/>
                <w:sz w:val="20"/>
                <w:szCs w:val="20"/>
              </w:rPr>
              <w:t xml:space="preserve">, </w:t>
            </w:r>
            <w:r w:rsidRPr="00FD42FD">
              <w:rPr>
                <w:color w:val="000000"/>
                <w:sz w:val="20"/>
                <w:szCs w:val="20"/>
              </w:rPr>
              <w:t xml:space="preserve">Abschnitt </w:t>
            </w:r>
            <w:r w:rsidR="00991BA5">
              <w:rPr>
                <w:color w:val="000000"/>
                <w:sz w:val="20"/>
                <w:szCs w:val="20"/>
              </w:rPr>
              <w:t>2 Landschaftsplanung</w:t>
            </w:r>
            <w:r w:rsidRPr="00FD42FD">
              <w:rPr>
                <w:color w:val="000000"/>
                <w:sz w:val="20"/>
                <w:szCs w:val="20"/>
              </w:rPr>
              <w:t xml:space="preserve"> (§</w:t>
            </w:r>
            <w:r>
              <w:rPr>
                <w:color w:val="000000"/>
                <w:sz w:val="20"/>
                <w:szCs w:val="20"/>
              </w:rPr>
              <w:t>§</w:t>
            </w:r>
            <w:r w:rsidRPr="00FD42FD">
              <w:rPr>
                <w:color w:val="000000"/>
                <w:sz w:val="20"/>
                <w:szCs w:val="20"/>
              </w:rPr>
              <w:t xml:space="preserve"> </w:t>
            </w:r>
            <w:r w:rsidR="00991BA5">
              <w:rPr>
                <w:color w:val="000000"/>
                <w:sz w:val="20"/>
                <w:szCs w:val="20"/>
              </w:rPr>
              <w:t>22 ff</w:t>
            </w:r>
            <w:r w:rsidRPr="00FD42FD">
              <w:rPr>
                <w:color w:val="000000"/>
                <w:sz w:val="20"/>
                <w:szCs w:val="20"/>
              </w:rPr>
              <w:t xml:space="preserve"> HOAI)</w:t>
            </w:r>
            <w:r>
              <w:rPr>
                <w:color w:val="000000"/>
                <w:sz w:val="20"/>
                <w:szCs w:val="20"/>
              </w:rPr>
              <w:t xml:space="preserve">, </w:t>
            </w:r>
            <w:r w:rsidRPr="007D5E9D">
              <w:rPr>
                <w:color w:val="000000"/>
                <w:sz w:val="20"/>
                <w:szCs w:val="20"/>
              </w:rPr>
              <w:t xml:space="preserve">sowie nach dem gegebenenfalls in diesem Vertrag vereinbarten Zu- oder Abschlag (siehe Nummer 10.7). </w:t>
            </w:r>
          </w:p>
          <w:p w:rsidR="007D5E9D" w:rsidRPr="007D5E9D" w:rsidRDefault="007D5E9D" w:rsidP="00A03F77">
            <w:pPr>
              <w:spacing w:line="276" w:lineRule="auto"/>
              <w:jc w:val="both"/>
              <w:rPr>
                <w:color w:val="000000"/>
                <w:sz w:val="20"/>
                <w:szCs w:val="20"/>
              </w:rPr>
            </w:pPr>
            <w:r w:rsidRPr="007D5E9D">
              <w:rPr>
                <w:color w:val="000000"/>
                <w:sz w:val="20"/>
                <w:szCs w:val="20"/>
              </w:rPr>
              <w:t>Der Auftragnehmer erhält für seine Leistungen ein Honorar, das wie folgt vereinbart wird:</w:t>
            </w:r>
          </w:p>
          <w:p w:rsidR="00032E47" w:rsidRPr="00594E66" w:rsidRDefault="00244A6F" w:rsidP="00C75BAB">
            <w:pPr>
              <w:spacing w:before="240" w:line="276" w:lineRule="auto"/>
              <w:ind w:left="340" w:hanging="340"/>
              <w:jc w:val="both"/>
              <w:rPr>
                <w:color w:val="00B05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63670">
              <w:rPr>
                <w:sz w:val="20"/>
                <w:szCs w:val="20"/>
              </w:rPr>
            </w:r>
            <w:r w:rsidR="00963670">
              <w:rPr>
                <w:sz w:val="20"/>
                <w:szCs w:val="20"/>
              </w:rPr>
              <w:fldChar w:fldCharType="separate"/>
            </w:r>
            <w:r>
              <w:rPr>
                <w:sz w:val="20"/>
                <w:szCs w:val="20"/>
              </w:rPr>
              <w:fldChar w:fldCharType="end"/>
            </w:r>
            <w:r w:rsidR="005F0DE9" w:rsidRPr="00FD42FD">
              <w:rPr>
                <w:sz w:val="20"/>
                <w:szCs w:val="20"/>
              </w:rPr>
              <w:t xml:space="preserve"> </w:t>
            </w:r>
            <w:r w:rsidR="005F0DE9">
              <w:rPr>
                <w:sz w:val="20"/>
                <w:szCs w:val="20"/>
              </w:rPr>
              <w:t xml:space="preserve"> </w:t>
            </w:r>
            <w:r w:rsidR="007D5E9D" w:rsidRPr="004A67B3">
              <w:rPr>
                <w:sz w:val="20"/>
                <w:szCs w:val="20"/>
              </w:rPr>
              <w:t xml:space="preserve">Für die Nummern 10.1 </w:t>
            </w:r>
            <w:r w:rsidR="00C75BAB">
              <w:rPr>
                <w:sz w:val="20"/>
                <w:szCs w:val="20"/>
              </w:rPr>
              <w:t>bis</w:t>
            </w:r>
            <w:r w:rsidR="00C75BAB" w:rsidRPr="004A67B3">
              <w:rPr>
                <w:sz w:val="20"/>
                <w:szCs w:val="20"/>
              </w:rPr>
              <w:t xml:space="preserve"> </w:t>
            </w:r>
            <w:r w:rsidR="007D5E9D" w:rsidRPr="004A67B3">
              <w:rPr>
                <w:sz w:val="20"/>
                <w:szCs w:val="20"/>
              </w:rPr>
              <w:t xml:space="preserve">10.7 sowie 10.9 </w:t>
            </w:r>
            <w:r w:rsidR="00C75BAB">
              <w:rPr>
                <w:sz w:val="20"/>
                <w:szCs w:val="20"/>
              </w:rPr>
              <w:t>bis</w:t>
            </w:r>
            <w:r w:rsidR="00C75BAB" w:rsidRPr="004A67B3">
              <w:rPr>
                <w:sz w:val="20"/>
                <w:szCs w:val="20"/>
              </w:rPr>
              <w:t xml:space="preserve"> </w:t>
            </w:r>
            <w:r w:rsidR="007D5E9D" w:rsidRPr="004A67B3">
              <w:rPr>
                <w:sz w:val="20"/>
                <w:szCs w:val="20"/>
              </w:rPr>
              <w:t>10.10 gelten die im Honorarangebotsblatt (siehe § 2 Nummer 2.1) festgelegten Werte als vereinbart.</w:t>
            </w:r>
            <w:r w:rsidR="00594E66">
              <w:rPr>
                <w:sz w:val="20"/>
                <w:szCs w:val="20"/>
              </w:rPr>
              <w:t xml:space="preserve"> </w:t>
            </w:r>
            <w:r w:rsidR="00594E66" w:rsidRPr="00594E66">
              <w:rPr>
                <w:i/>
                <w:color w:val="00B050"/>
                <w:sz w:val="20"/>
                <w:szCs w:val="20"/>
              </w:rPr>
              <w:t>Hinweis: In diesem Fall müssen die genannten Nummern in den nachfolgenden Abschnitten nicht ausgefüllt werden!</w:t>
            </w:r>
          </w:p>
        </w:tc>
      </w:tr>
      <w:tr w:rsidR="004513F4" w:rsidRPr="00FD42FD" w:rsidTr="008114DC">
        <w:trPr>
          <w:trHeight w:val="351"/>
        </w:trPr>
        <w:tc>
          <w:tcPr>
            <w:tcW w:w="1169" w:type="dxa"/>
            <w:vAlign w:val="center"/>
          </w:tcPr>
          <w:p w:rsidR="004513F4" w:rsidRPr="00FD42FD" w:rsidRDefault="004513F4" w:rsidP="00A03F77">
            <w:pPr>
              <w:spacing w:line="276" w:lineRule="auto"/>
              <w:ind w:left="-28"/>
              <w:jc w:val="both"/>
              <w:rPr>
                <w:b/>
                <w:color w:val="000000"/>
                <w:sz w:val="20"/>
                <w:szCs w:val="20"/>
              </w:rPr>
            </w:pPr>
          </w:p>
        </w:tc>
        <w:tc>
          <w:tcPr>
            <w:tcW w:w="8045" w:type="dxa"/>
            <w:gridSpan w:val="5"/>
            <w:vAlign w:val="center"/>
          </w:tcPr>
          <w:p w:rsidR="004513F4" w:rsidRPr="007D5E9D" w:rsidRDefault="004513F4" w:rsidP="00A03F77">
            <w:pPr>
              <w:spacing w:line="276" w:lineRule="auto"/>
              <w:jc w:val="both"/>
              <w:rPr>
                <w:color w:val="000000"/>
                <w:sz w:val="20"/>
                <w:szCs w:val="20"/>
              </w:rPr>
            </w:pPr>
          </w:p>
        </w:tc>
      </w:tr>
      <w:tr w:rsidR="00032E47" w:rsidRPr="00FD42FD" w:rsidTr="008114DC">
        <w:trPr>
          <w:trHeight w:val="351"/>
        </w:trPr>
        <w:tc>
          <w:tcPr>
            <w:tcW w:w="1169" w:type="dxa"/>
            <w:vAlign w:val="center"/>
          </w:tcPr>
          <w:p w:rsidR="00032E47" w:rsidRPr="00FD42FD" w:rsidRDefault="00032E47" w:rsidP="00A03F77">
            <w:pPr>
              <w:spacing w:line="276" w:lineRule="auto"/>
              <w:ind w:left="-28"/>
              <w:jc w:val="both"/>
              <w:rPr>
                <w:b/>
                <w:color w:val="000000"/>
                <w:sz w:val="20"/>
                <w:szCs w:val="20"/>
                <w:vertAlign w:val="superscript"/>
              </w:rPr>
            </w:pPr>
            <w:r w:rsidRPr="00FD42FD">
              <w:rPr>
                <w:b/>
                <w:color w:val="000000"/>
                <w:sz w:val="20"/>
                <w:szCs w:val="20"/>
              </w:rPr>
              <w:t>10.1</w:t>
            </w:r>
          </w:p>
        </w:tc>
        <w:tc>
          <w:tcPr>
            <w:tcW w:w="8045" w:type="dxa"/>
            <w:gridSpan w:val="5"/>
            <w:vAlign w:val="center"/>
          </w:tcPr>
          <w:p w:rsidR="00032E47" w:rsidRPr="004513F4" w:rsidRDefault="00991BA5" w:rsidP="00991BA5">
            <w:pPr>
              <w:spacing w:line="276" w:lineRule="auto"/>
              <w:jc w:val="both"/>
              <w:rPr>
                <w:b/>
                <w:color w:val="000000"/>
                <w:sz w:val="20"/>
                <w:szCs w:val="20"/>
              </w:rPr>
            </w:pPr>
            <w:r>
              <w:rPr>
                <w:b/>
                <w:color w:val="000000"/>
                <w:sz w:val="20"/>
                <w:szCs w:val="20"/>
              </w:rPr>
              <w:t>Fläche des Planungsgebiets</w:t>
            </w:r>
          </w:p>
        </w:tc>
      </w:tr>
      <w:tr w:rsidR="004513F4" w:rsidRPr="00FD42FD" w:rsidTr="008114DC">
        <w:trPr>
          <w:trHeight w:val="351"/>
        </w:trPr>
        <w:tc>
          <w:tcPr>
            <w:tcW w:w="1169" w:type="dxa"/>
          </w:tcPr>
          <w:p w:rsidR="004513F4" w:rsidRPr="00FD42FD" w:rsidRDefault="004513F4" w:rsidP="00A03F77">
            <w:pPr>
              <w:spacing w:line="276" w:lineRule="auto"/>
              <w:ind w:left="-28"/>
              <w:jc w:val="both"/>
              <w:rPr>
                <w:b/>
                <w:color w:val="000000"/>
                <w:sz w:val="20"/>
                <w:szCs w:val="20"/>
              </w:rPr>
            </w:pPr>
          </w:p>
        </w:tc>
        <w:tc>
          <w:tcPr>
            <w:tcW w:w="8045" w:type="dxa"/>
            <w:gridSpan w:val="5"/>
          </w:tcPr>
          <w:p w:rsidR="004513F4" w:rsidRPr="00FD42FD" w:rsidRDefault="00991BA5" w:rsidP="00A03F77">
            <w:pPr>
              <w:spacing w:line="276" w:lineRule="auto"/>
              <w:jc w:val="both"/>
              <w:rPr>
                <w:b/>
                <w:color w:val="000000"/>
                <w:sz w:val="20"/>
                <w:szCs w:val="20"/>
              </w:rPr>
            </w:pPr>
            <w:r w:rsidRPr="0076098A">
              <w:rPr>
                <w:color w:val="000000"/>
                <w:sz w:val="20"/>
                <w:szCs w:val="20"/>
              </w:rPr>
              <w:t xml:space="preserve">Die </w:t>
            </w:r>
            <w:r>
              <w:rPr>
                <w:color w:val="000000"/>
                <w:sz w:val="20"/>
                <w:szCs w:val="20"/>
              </w:rPr>
              <w:t>Fläche</w:t>
            </w:r>
            <w:r w:rsidRPr="0076098A">
              <w:rPr>
                <w:color w:val="000000"/>
                <w:sz w:val="20"/>
                <w:szCs w:val="20"/>
              </w:rPr>
              <w:t xml:space="preserve"> nach § </w:t>
            </w:r>
            <w:r>
              <w:rPr>
                <w:color w:val="000000"/>
                <w:sz w:val="20"/>
                <w:szCs w:val="20"/>
              </w:rPr>
              <w:t>6</w:t>
            </w:r>
            <w:r w:rsidRPr="0076098A">
              <w:rPr>
                <w:color w:val="000000"/>
                <w:sz w:val="20"/>
                <w:szCs w:val="20"/>
              </w:rPr>
              <w:t xml:space="preserve"> HOAI in Verbindung mit § </w:t>
            </w:r>
            <w:r>
              <w:rPr>
                <w:color w:val="000000"/>
                <w:sz w:val="20"/>
                <w:szCs w:val="20"/>
              </w:rPr>
              <w:t>31</w:t>
            </w:r>
            <w:r w:rsidRPr="0076098A">
              <w:rPr>
                <w:color w:val="000000"/>
                <w:sz w:val="20"/>
                <w:szCs w:val="20"/>
              </w:rPr>
              <w:t xml:space="preserve"> </w:t>
            </w:r>
            <w:r>
              <w:rPr>
                <w:color w:val="000000"/>
                <w:sz w:val="20"/>
                <w:szCs w:val="20"/>
              </w:rPr>
              <w:t xml:space="preserve">Abs. 2 und 6 </w:t>
            </w:r>
            <w:r w:rsidRPr="0076098A">
              <w:rPr>
                <w:color w:val="000000"/>
                <w:sz w:val="20"/>
                <w:szCs w:val="20"/>
              </w:rPr>
              <w:t xml:space="preserve">HOAI </w:t>
            </w:r>
            <w:r>
              <w:rPr>
                <w:color w:val="000000"/>
                <w:sz w:val="20"/>
                <w:szCs w:val="20"/>
              </w:rPr>
              <w:t xml:space="preserve">beträgt gemäß Anlage </w:t>
            </w:r>
            <w:r w:rsidRPr="00901A9A">
              <w:rPr>
                <w:color w:val="000000"/>
                <w:sz w:val="20"/>
                <w:szCs w:val="20"/>
              </w:rPr>
              <w:fldChar w:fldCharType="begin">
                <w:ffData>
                  <w:name w:val="Text354"/>
                  <w:enabled/>
                  <w:calcOnExit w:val="0"/>
                  <w:textInput/>
                </w:ffData>
              </w:fldChar>
            </w:r>
            <w:r w:rsidRPr="00901A9A">
              <w:rPr>
                <w:color w:val="000000"/>
                <w:sz w:val="20"/>
                <w:szCs w:val="20"/>
              </w:rPr>
              <w:instrText xml:space="preserve"> FORMTEXT </w:instrText>
            </w:r>
            <w:r w:rsidRPr="00901A9A">
              <w:rPr>
                <w:color w:val="000000"/>
                <w:sz w:val="20"/>
                <w:szCs w:val="20"/>
              </w:rPr>
            </w:r>
            <w:r w:rsidRPr="00901A9A">
              <w:rPr>
                <w:color w:val="000000"/>
                <w:sz w:val="20"/>
                <w:szCs w:val="20"/>
              </w:rPr>
              <w:fldChar w:fldCharType="separate"/>
            </w:r>
            <w:r w:rsidRPr="00901A9A">
              <w:rPr>
                <w:color w:val="000000"/>
                <w:sz w:val="20"/>
                <w:szCs w:val="20"/>
              </w:rPr>
              <w:t> </w:t>
            </w:r>
            <w:r w:rsidRPr="00901A9A">
              <w:rPr>
                <w:color w:val="000000"/>
                <w:sz w:val="20"/>
                <w:szCs w:val="20"/>
              </w:rPr>
              <w:t> </w:t>
            </w:r>
            <w:r w:rsidRPr="00901A9A">
              <w:rPr>
                <w:color w:val="000000"/>
                <w:sz w:val="20"/>
                <w:szCs w:val="20"/>
              </w:rPr>
              <w:t> </w:t>
            </w:r>
            <w:r w:rsidRPr="00901A9A">
              <w:rPr>
                <w:color w:val="000000"/>
                <w:sz w:val="20"/>
                <w:szCs w:val="20"/>
              </w:rPr>
              <w:t> </w:t>
            </w:r>
            <w:r w:rsidRPr="00901A9A">
              <w:rPr>
                <w:color w:val="000000"/>
                <w:sz w:val="20"/>
                <w:szCs w:val="20"/>
              </w:rPr>
              <w:t> </w:t>
            </w:r>
            <w:r w:rsidRPr="00901A9A">
              <w:rPr>
                <w:color w:val="000000"/>
                <w:sz w:val="20"/>
                <w:szCs w:val="20"/>
              </w:rPr>
              <w:fldChar w:fldCharType="end"/>
            </w:r>
            <w:r>
              <w:rPr>
                <w:color w:val="000000"/>
                <w:sz w:val="20"/>
                <w:szCs w:val="20"/>
              </w:rPr>
              <w:t xml:space="preserve">  </w:t>
            </w:r>
            <w:r>
              <w:rPr>
                <w:color w:val="000000"/>
                <w:sz w:val="20"/>
                <w:szCs w:val="20"/>
              </w:rPr>
              <w:fldChar w:fldCharType="begin">
                <w:ffData>
                  <w:name w:val="Text354"/>
                  <w:enabled/>
                  <w:calcOnExit w:val="0"/>
                  <w:textInput/>
                </w:ffData>
              </w:fldChar>
            </w:r>
            <w:bookmarkStart w:id="36" w:name="Text35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6"/>
            <w:r>
              <w:rPr>
                <w:color w:val="000000"/>
                <w:sz w:val="20"/>
                <w:szCs w:val="20"/>
              </w:rPr>
              <w:t xml:space="preserve"> ha.</w:t>
            </w:r>
          </w:p>
        </w:tc>
      </w:tr>
      <w:tr w:rsidR="0085706D" w:rsidRPr="00FD42FD" w:rsidTr="008114DC">
        <w:trPr>
          <w:trHeight w:val="351"/>
        </w:trPr>
        <w:tc>
          <w:tcPr>
            <w:tcW w:w="1169" w:type="dxa"/>
            <w:vAlign w:val="center"/>
          </w:tcPr>
          <w:p w:rsidR="0085706D" w:rsidRPr="00FD42FD" w:rsidRDefault="0085706D" w:rsidP="00A03F77">
            <w:pPr>
              <w:spacing w:line="276" w:lineRule="auto"/>
              <w:ind w:left="-28"/>
              <w:jc w:val="both"/>
              <w:rPr>
                <w:b/>
                <w:color w:val="000000"/>
                <w:sz w:val="20"/>
                <w:szCs w:val="20"/>
              </w:rPr>
            </w:pPr>
          </w:p>
        </w:tc>
        <w:tc>
          <w:tcPr>
            <w:tcW w:w="8045" w:type="dxa"/>
            <w:gridSpan w:val="5"/>
            <w:vAlign w:val="center"/>
          </w:tcPr>
          <w:p w:rsidR="0085706D" w:rsidRPr="00FD42FD" w:rsidRDefault="0085706D" w:rsidP="00A03F77">
            <w:pPr>
              <w:tabs>
                <w:tab w:val="left" w:pos="1080"/>
                <w:tab w:val="left" w:pos="1440"/>
              </w:tabs>
              <w:spacing w:line="276" w:lineRule="auto"/>
              <w:jc w:val="both"/>
              <w:rPr>
                <w:color w:val="000000"/>
                <w:sz w:val="20"/>
                <w:szCs w:val="20"/>
              </w:rPr>
            </w:pPr>
          </w:p>
        </w:tc>
      </w:tr>
      <w:tr w:rsidR="006769B8" w:rsidRPr="00FD42FD" w:rsidTr="008114DC">
        <w:trPr>
          <w:trHeight w:val="351"/>
        </w:trPr>
        <w:tc>
          <w:tcPr>
            <w:tcW w:w="1169" w:type="dxa"/>
            <w:vAlign w:val="center"/>
          </w:tcPr>
          <w:p w:rsidR="006769B8" w:rsidRPr="00FD42FD" w:rsidRDefault="006769B8" w:rsidP="00A03F77">
            <w:pPr>
              <w:spacing w:line="276" w:lineRule="auto"/>
              <w:ind w:left="-28"/>
              <w:jc w:val="both"/>
              <w:rPr>
                <w:color w:val="000000"/>
                <w:sz w:val="20"/>
                <w:szCs w:val="20"/>
              </w:rPr>
            </w:pPr>
            <w:r w:rsidRPr="00FD42FD">
              <w:rPr>
                <w:b/>
                <w:color w:val="000000"/>
                <w:sz w:val="20"/>
                <w:szCs w:val="20"/>
              </w:rPr>
              <w:t>10.2</w:t>
            </w:r>
          </w:p>
        </w:tc>
        <w:tc>
          <w:tcPr>
            <w:tcW w:w="8045" w:type="dxa"/>
            <w:gridSpan w:val="5"/>
            <w:vAlign w:val="center"/>
          </w:tcPr>
          <w:p w:rsidR="006769B8" w:rsidRPr="004513F4" w:rsidRDefault="006769B8" w:rsidP="00A03F77">
            <w:pPr>
              <w:widowControl w:val="0"/>
              <w:tabs>
                <w:tab w:val="left" w:pos="1080"/>
              </w:tabs>
              <w:spacing w:line="276" w:lineRule="auto"/>
              <w:jc w:val="both"/>
              <w:rPr>
                <w:b/>
                <w:snapToGrid w:val="0"/>
                <w:color w:val="000000"/>
                <w:sz w:val="20"/>
                <w:szCs w:val="20"/>
              </w:rPr>
            </w:pPr>
            <w:r w:rsidRPr="00FD42FD">
              <w:rPr>
                <w:b/>
                <w:snapToGrid w:val="0"/>
                <w:color w:val="000000"/>
                <w:sz w:val="20"/>
                <w:szCs w:val="20"/>
              </w:rPr>
              <w:t>Honorarzonen</w:t>
            </w:r>
          </w:p>
        </w:tc>
      </w:tr>
      <w:tr w:rsidR="006769B8" w:rsidRPr="00FD42FD" w:rsidTr="008114DC">
        <w:trPr>
          <w:trHeight w:val="351"/>
        </w:trPr>
        <w:tc>
          <w:tcPr>
            <w:tcW w:w="1169" w:type="dxa"/>
            <w:vAlign w:val="center"/>
          </w:tcPr>
          <w:p w:rsidR="006769B8" w:rsidRPr="00FD42FD" w:rsidRDefault="006769B8" w:rsidP="00A03F77">
            <w:pPr>
              <w:spacing w:line="276" w:lineRule="auto"/>
              <w:ind w:left="-28"/>
              <w:jc w:val="both"/>
              <w:rPr>
                <w:b/>
                <w:color w:val="000000"/>
                <w:sz w:val="20"/>
                <w:szCs w:val="20"/>
              </w:rPr>
            </w:pPr>
          </w:p>
        </w:tc>
        <w:tc>
          <w:tcPr>
            <w:tcW w:w="8045" w:type="dxa"/>
            <w:gridSpan w:val="5"/>
            <w:vAlign w:val="center"/>
          </w:tcPr>
          <w:p w:rsidR="006769B8" w:rsidRPr="004513F4"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 xml:space="preserve">Folgende Honorarzonen </w:t>
            </w:r>
            <w:r w:rsidR="00991BA5">
              <w:rPr>
                <w:snapToGrid w:val="0"/>
                <w:color w:val="000000"/>
                <w:sz w:val="20"/>
                <w:szCs w:val="20"/>
              </w:rPr>
              <w:t xml:space="preserve">nach § 31 Abs. 2 bis 5 HOAI </w:t>
            </w:r>
            <w:r w:rsidRPr="00FD42FD">
              <w:rPr>
                <w:snapToGrid w:val="0"/>
                <w:color w:val="000000"/>
                <w:sz w:val="20"/>
                <w:szCs w:val="20"/>
              </w:rPr>
              <w:t>werden der Honorarermittlung zu Grunde gelegt:</w:t>
            </w:r>
          </w:p>
        </w:tc>
      </w:tr>
      <w:tr w:rsidR="006769B8" w:rsidRPr="00FD42FD" w:rsidTr="008114DC">
        <w:trPr>
          <w:trHeight w:val="351"/>
        </w:trPr>
        <w:tc>
          <w:tcPr>
            <w:tcW w:w="1169" w:type="dxa"/>
            <w:vMerge w:val="restart"/>
            <w:vAlign w:val="center"/>
          </w:tcPr>
          <w:p w:rsidR="006769B8" w:rsidRPr="00FD42FD" w:rsidRDefault="006769B8" w:rsidP="00A03F77">
            <w:pPr>
              <w:spacing w:line="276" w:lineRule="auto"/>
              <w:ind w:left="-28"/>
              <w:jc w:val="both"/>
              <w:rPr>
                <w:color w:val="000000"/>
                <w:sz w:val="20"/>
                <w:szCs w:val="20"/>
              </w:rPr>
            </w:pPr>
          </w:p>
        </w:tc>
        <w:tc>
          <w:tcPr>
            <w:tcW w:w="6056" w:type="dxa"/>
            <w:gridSpan w:val="3"/>
            <w:vAlign w:val="center"/>
          </w:tcPr>
          <w:p w:rsidR="006769B8" w:rsidRPr="00FD42FD" w:rsidRDefault="00991BA5" w:rsidP="00A03F77">
            <w:pPr>
              <w:widowControl w:val="0"/>
              <w:tabs>
                <w:tab w:val="left" w:pos="1080"/>
              </w:tabs>
              <w:spacing w:line="276" w:lineRule="auto"/>
              <w:jc w:val="both"/>
              <w:rPr>
                <w:snapToGrid w:val="0"/>
                <w:color w:val="000000"/>
                <w:sz w:val="20"/>
                <w:szCs w:val="20"/>
              </w:rPr>
            </w:pPr>
            <w:r>
              <w:rPr>
                <w:snapToGrid w:val="0"/>
                <w:color w:val="000000"/>
                <w:sz w:val="20"/>
                <w:szCs w:val="20"/>
              </w:rPr>
              <w:t>Planungsgebiet</w:t>
            </w:r>
          </w:p>
        </w:tc>
        <w:tc>
          <w:tcPr>
            <w:tcW w:w="1989" w:type="dxa"/>
            <w:gridSpan w:val="2"/>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Honorarzone</w:t>
            </w:r>
          </w:p>
        </w:tc>
      </w:tr>
      <w:tr w:rsidR="006769B8" w:rsidRPr="00FD42FD" w:rsidTr="008114DC">
        <w:trPr>
          <w:trHeight w:val="351"/>
        </w:trPr>
        <w:tc>
          <w:tcPr>
            <w:tcW w:w="1169" w:type="dxa"/>
            <w:vMerge/>
            <w:vAlign w:val="center"/>
          </w:tcPr>
          <w:p w:rsidR="006769B8" w:rsidRPr="00FD42FD" w:rsidRDefault="006769B8" w:rsidP="00A03F77">
            <w:pPr>
              <w:spacing w:line="276" w:lineRule="auto"/>
              <w:ind w:left="-28"/>
              <w:jc w:val="both"/>
              <w:rPr>
                <w:color w:val="000000"/>
                <w:sz w:val="20"/>
                <w:szCs w:val="20"/>
              </w:rPr>
            </w:pPr>
          </w:p>
        </w:tc>
        <w:tc>
          <w:tcPr>
            <w:tcW w:w="6056" w:type="dxa"/>
            <w:gridSpan w:val="3"/>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8114DC">
        <w:trPr>
          <w:trHeight w:val="351"/>
        </w:trPr>
        <w:tc>
          <w:tcPr>
            <w:tcW w:w="1169" w:type="dxa"/>
            <w:vMerge/>
            <w:vAlign w:val="center"/>
          </w:tcPr>
          <w:p w:rsidR="006769B8" w:rsidRPr="00FD42FD" w:rsidRDefault="006769B8" w:rsidP="00A03F77">
            <w:pPr>
              <w:spacing w:line="276" w:lineRule="auto"/>
              <w:ind w:left="-28"/>
              <w:jc w:val="both"/>
              <w:rPr>
                <w:color w:val="000000"/>
                <w:sz w:val="20"/>
                <w:szCs w:val="20"/>
              </w:rPr>
            </w:pPr>
          </w:p>
        </w:tc>
        <w:tc>
          <w:tcPr>
            <w:tcW w:w="6056" w:type="dxa"/>
            <w:gridSpan w:val="3"/>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8114DC">
        <w:trPr>
          <w:trHeight w:val="351"/>
        </w:trPr>
        <w:tc>
          <w:tcPr>
            <w:tcW w:w="1169" w:type="dxa"/>
            <w:vMerge/>
            <w:vAlign w:val="center"/>
          </w:tcPr>
          <w:p w:rsidR="006769B8" w:rsidRPr="00FD42FD" w:rsidRDefault="006769B8" w:rsidP="00A03F77">
            <w:pPr>
              <w:spacing w:line="276" w:lineRule="auto"/>
              <w:ind w:left="-28"/>
              <w:jc w:val="both"/>
              <w:rPr>
                <w:color w:val="000000"/>
                <w:sz w:val="20"/>
                <w:szCs w:val="20"/>
              </w:rPr>
            </w:pPr>
          </w:p>
        </w:tc>
        <w:tc>
          <w:tcPr>
            <w:tcW w:w="6056" w:type="dxa"/>
            <w:gridSpan w:val="3"/>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8114DC">
        <w:trPr>
          <w:trHeight w:val="351"/>
        </w:trPr>
        <w:tc>
          <w:tcPr>
            <w:tcW w:w="1169" w:type="dxa"/>
            <w:vAlign w:val="center"/>
          </w:tcPr>
          <w:p w:rsidR="006769B8" w:rsidRPr="00FD42FD" w:rsidRDefault="006769B8" w:rsidP="00A03F77">
            <w:pPr>
              <w:spacing w:line="276" w:lineRule="auto"/>
              <w:ind w:left="-28"/>
              <w:jc w:val="both"/>
              <w:rPr>
                <w:b/>
                <w:color w:val="000000"/>
                <w:sz w:val="20"/>
                <w:szCs w:val="20"/>
              </w:rPr>
            </w:pPr>
          </w:p>
        </w:tc>
        <w:tc>
          <w:tcPr>
            <w:tcW w:w="8045" w:type="dxa"/>
            <w:gridSpan w:val="5"/>
            <w:vAlign w:val="center"/>
          </w:tcPr>
          <w:p w:rsidR="006769B8" w:rsidRPr="00FD42FD" w:rsidRDefault="006769B8" w:rsidP="00A03F77">
            <w:pPr>
              <w:tabs>
                <w:tab w:val="left" w:pos="1080"/>
              </w:tabs>
              <w:spacing w:line="276" w:lineRule="auto"/>
              <w:jc w:val="both"/>
              <w:rPr>
                <w:b/>
                <w:color w:val="000000"/>
                <w:sz w:val="20"/>
                <w:szCs w:val="20"/>
              </w:rPr>
            </w:pPr>
          </w:p>
        </w:tc>
      </w:tr>
      <w:tr w:rsidR="006769B8" w:rsidRPr="00FD42FD" w:rsidTr="008114DC">
        <w:trPr>
          <w:trHeight w:val="351"/>
        </w:trPr>
        <w:tc>
          <w:tcPr>
            <w:tcW w:w="1169" w:type="dxa"/>
            <w:vAlign w:val="center"/>
          </w:tcPr>
          <w:p w:rsidR="006769B8" w:rsidRPr="00FD42FD" w:rsidRDefault="006769B8" w:rsidP="00A03F77">
            <w:pPr>
              <w:spacing w:line="276" w:lineRule="auto"/>
              <w:ind w:left="-28"/>
              <w:jc w:val="both"/>
              <w:rPr>
                <w:b/>
                <w:color w:val="000000"/>
                <w:sz w:val="20"/>
                <w:szCs w:val="20"/>
              </w:rPr>
            </w:pPr>
            <w:r w:rsidRPr="00FD42FD">
              <w:rPr>
                <w:b/>
                <w:color w:val="000000"/>
                <w:sz w:val="20"/>
                <w:szCs w:val="20"/>
              </w:rPr>
              <w:t>10.3</w:t>
            </w:r>
          </w:p>
        </w:tc>
        <w:tc>
          <w:tcPr>
            <w:tcW w:w="8045" w:type="dxa"/>
            <w:gridSpan w:val="5"/>
            <w:vAlign w:val="center"/>
          </w:tcPr>
          <w:p w:rsidR="006769B8" w:rsidRPr="00881759" w:rsidRDefault="006769B8" w:rsidP="00A03F77">
            <w:pPr>
              <w:tabs>
                <w:tab w:val="left" w:pos="1080"/>
              </w:tabs>
              <w:spacing w:line="276" w:lineRule="auto"/>
              <w:jc w:val="both"/>
              <w:rPr>
                <w:b/>
                <w:color w:val="000000"/>
                <w:sz w:val="20"/>
                <w:szCs w:val="20"/>
              </w:rPr>
            </w:pPr>
            <w:r w:rsidRPr="00FD42FD">
              <w:rPr>
                <w:b/>
                <w:color w:val="000000"/>
                <w:sz w:val="20"/>
                <w:szCs w:val="20"/>
              </w:rPr>
              <w:t>Honorarsatz</w:t>
            </w:r>
          </w:p>
        </w:tc>
      </w:tr>
      <w:tr w:rsidR="00881759" w:rsidRPr="00FD42FD" w:rsidTr="008114DC">
        <w:trPr>
          <w:trHeight w:val="351"/>
        </w:trPr>
        <w:tc>
          <w:tcPr>
            <w:tcW w:w="1169" w:type="dxa"/>
            <w:vAlign w:val="center"/>
          </w:tcPr>
          <w:p w:rsidR="00881759" w:rsidRPr="00FD42FD" w:rsidRDefault="00881759" w:rsidP="00A03F77">
            <w:pPr>
              <w:spacing w:line="276" w:lineRule="auto"/>
              <w:ind w:left="-28"/>
              <w:jc w:val="both"/>
              <w:rPr>
                <w:b/>
                <w:color w:val="000000"/>
                <w:sz w:val="20"/>
                <w:szCs w:val="20"/>
              </w:rPr>
            </w:pPr>
          </w:p>
        </w:tc>
        <w:tc>
          <w:tcPr>
            <w:tcW w:w="8045" w:type="dxa"/>
            <w:gridSpan w:val="5"/>
            <w:vAlign w:val="center"/>
          </w:tcPr>
          <w:p w:rsidR="00881759" w:rsidRPr="00A122B9" w:rsidRDefault="00E14007" w:rsidP="00A03F77">
            <w:pPr>
              <w:tabs>
                <w:tab w:val="left" w:pos="1080"/>
              </w:tabs>
              <w:spacing w:line="276" w:lineRule="auto"/>
              <w:ind w:left="340" w:hanging="340"/>
              <w:jc w:val="both"/>
              <w:rPr>
                <w:color w:val="000000"/>
                <w:sz w:val="20"/>
                <w:szCs w:val="20"/>
              </w:rPr>
            </w:pPr>
            <w:r>
              <w:rPr>
                <w:color w:val="000000"/>
                <w:sz w:val="20"/>
                <w:szCs w:val="20"/>
              </w:rPr>
              <w:fldChar w:fldCharType="begin">
                <w:ffData>
                  <w:name w:val="Kontrollkästchen224"/>
                  <w:enabled/>
                  <w:calcOnExit w:val="0"/>
                  <w:checkBox>
                    <w:sizeAuto/>
                    <w:default w:val="1"/>
                  </w:checkBox>
                </w:ffData>
              </w:fldChar>
            </w:r>
            <w:r>
              <w:rPr>
                <w:color w:val="000000"/>
                <w:sz w:val="20"/>
                <w:szCs w:val="20"/>
              </w:rPr>
              <w:instrText xml:space="preserve"> </w:instrText>
            </w:r>
            <w:bookmarkStart w:id="37" w:name="Kontrollkästchen224"/>
            <w:r>
              <w:rPr>
                <w:color w:val="000000"/>
                <w:sz w:val="20"/>
                <w:szCs w:val="20"/>
              </w:rPr>
              <w:instrText xml:space="preserve">FORMCHECKBOX </w:instrText>
            </w:r>
            <w:r w:rsidR="00963670">
              <w:rPr>
                <w:color w:val="000000"/>
                <w:sz w:val="20"/>
                <w:szCs w:val="20"/>
              </w:rPr>
            </w:r>
            <w:r w:rsidR="00963670">
              <w:rPr>
                <w:color w:val="000000"/>
                <w:sz w:val="20"/>
                <w:szCs w:val="20"/>
              </w:rPr>
              <w:fldChar w:fldCharType="separate"/>
            </w:r>
            <w:r>
              <w:rPr>
                <w:color w:val="000000"/>
                <w:sz w:val="20"/>
                <w:szCs w:val="20"/>
              </w:rPr>
              <w:fldChar w:fldCharType="end"/>
            </w:r>
            <w:bookmarkEnd w:id="37"/>
            <w:r w:rsidR="00881759" w:rsidRPr="00FD42FD">
              <w:rPr>
                <w:color w:val="000000"/>
                <w:sz w:val="20"/>
                <w:szCs w:val="20"/>
              </w:rPr>
              <w:t xml:space="preserve">  </w:t>
            </w:r>
            <w:r w:rsidR="00EF53E4">
              <w:rPr>
                <w:color w:val="000000"/>
                <w:sz w:val="20"/>
                <w:szCs w:val="20"/>
              </w:rPr>
              <w:t>Grundlage</w:t>
            </w:r>
            <w:r w:rsidR="00881759">
              <w:rPr>
                <w:color w:val="000000"/>
                <w:sz w:val="20"/>
                <w:szCs w:val="20"/>
              </w:rPr>
              <w:t xml:space="preserve"> für die Honorarberechnung ist</w:t>
            </w:r>
            <w:r w:rsidR="00881759" w:rsidRPr="00FD42FD">
              <w:rPr>
                <w:color w:val="000000"/>
                <w:sz w:val="20"/>
                <w:szCs w:val="20"/>
              </w:rPr>
              <w:t xml:space="preserve"> der </w:t>
            </w:r>
            <w:r w:rsidR="00EF53E4">
              <w:rPr>
                <w:color w:val="000000"/>
                <w:sz w:val="20"/>
                <w:szCs w:val="20"/>
              </w:rPr>
              <w:t>Basishonorar</w:t>
            </w:r>
            <w:r w:rsidR="00881759" w:rsidRPr="00FD42FD">
              <w:rPr>
                <w:color w:val="000000"/>
                <w:sz w:val="20"/>
                <w:szCs w:val="20"/>
              </w:rPr>
              <w:t xml:space="preserve">satz der Honorartafel nach § </w:t>
            </w:r>
            <w:r w:rsidR="00991BA5">
              <w:rPr>
                <w:color w:val="000000"/>
                <w:sz w:val="20"/>
                <w:szCs w:val="20"/>
              </w:rPr>
              <w:t>31</w:t>
            </w:r>
            <w:r w:rsidR="00881759" w:rsidRPr="00FD42FD">
              <w:rPr>
                <w:color w:val="000000"/>
                <w:sz w:val="20"/>
                <w:szCs w:val="20"/>
              </w:rPr>
              <w:t xml:space="preserve"> HOAI.</w:t>
            </w:r>
          </w:p>
        </w:tc>
      </w:tr>
      <w:tr w:rsidR="00A122B9" w:rsidRPr="00FD42FD" w:rsidTr="008114DC">
        <w:trPr>
          <w:trHeight w:val="351"/>
        </w:trPr>
        <w:tc>
          <w:tcPr>
            <w:tcW w:w="1169" w:type="dxa"/>
            <w:vAlign w:val="center"/>
          </w:tcPr>
          <w:p w:rsidR="00A122B9" w:rsidRPr="00FD42FD" w:rsidRDefault="00A122B9" w:rsidP="00A03F77">
            <w:pPr>
              <w:spacing w:line="276" w:lineRule="auto"/>
              <w:ind w:left="-28"/>
              <w:jc w:val="both"/>
              <w:rPr>
                <w:b/>
                <w:color w:val="000000"/>
                <w:sz w:val="20"/>
                <w:szCs w:val="20"/>
              </w:rPr>
            </w:pPr>
          </w:p>
        </w:tc>
        <w:tc>
          <w:tcPr>
            <w:tcW w:w="8045" w:type="dxa"/>
            <w:gridSpan w:val="5"/>
            <w:vAlign w:val="center"/>
          </w:tcPr>
          <w:p w:rsidR="00A122B9" w:rsidRPr="00FD42FD" w:rsidRDefault="00A122B9" w:rsidP="00E53145">
            <w:pPr>
              <w:tabs>
                <w:tab w:val="left" w:pos="1440"/>
              </w:tabs>
              <w:spacing w:line="276" w:lineRule="auto"/>
              <w:ind w:left="340" w:hanging="340"/>
              <w:jc w:val="both"/>
              <w:rPr>
                <w:color w:val="000000"/>
                <w:sz w:val="20"/>
                <w:szCs w:val="20"/>
              </w:rPr>
            </w:pPr>
            <w:r w:rsidRPr="00FD42FD">
              <w:rPr>
                <w:color w:val="000000"/>
                <w:sz w:val="20"/>
                <w:szCs w:val="20"/>
              </w:rPr>
              <w:fldChar w:fldCharType="begin">
                <w:ffData>
                  <w:name w:val="Kontrollkästchen225"/>
                  <w:enabled/>
                  <w:calcOnExit w:val="0"/>
                  <w:checkBox>
                    <w:sizeAuto/>
                    <w:default w:val="0"/>
                  </w:checkBox>
                </w:ffData>
              </w:fldChar>
            </w:r>
            <w:bookmarkStart w:id="38" w:name="Kontrollkästchen225"/>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38"/>
            <w:r w:rsidRPr="00FD42FD">
              <w:rPr>
                <w:color w:val="000000"/>
                <w:sz w:val="20"/>
                <w:szCs w:val="20"/>
              </w:rPr>
              <w:t xml:space="preserve">  </w:t>
            </w:r>
            <w:r w:rsidR="00C0227C">
              <w:rPr>
                <w:color w:val="000000"/>
                <w:sz w:val="20"/>
                <w:szCs w:val="20"/>
              </w:rPr>
              <w:t>Grundlage</w:t>
            </w:r>
            <w:r>
              <w:rPr>
                <w:color w:val="000000"/>
                <w:sz w:val="20"/>
                <w:szCs w:val="20"/>
              </w:rPr>
              <w:t xml:space="preserve"> für die Honorarberechnung ist</w:t>
            </w:r>
            <w:r w:rsidR="00C0227C">
              <w:rPr>
                <w:color w:val="000000"/>
                <w:sz w:val="20"/>
                <w:szCs w:val="20"/>
              </w:rPr>
              <w:t xml:space="preserve"> der Basishonorar</w:t>
            </w:r>
            <w:r w:rsidRPr="00FD42FD">
              <w:rPr>
                <w:color w:val="000000"/>
                <w:sz w:val="20"/>
                <w:szCs w:val="20"/>
              </w:rPr>
              <w:t>satz der Honorartafel nach § 4</w:t>
            </w:r>
            <w:r w:rsidR="00991BA5">
              <w:rPr>
                <w:color w:val="000000"/>
                <w:sz w:val="20"/>
                <w:szCs w:val="20"/>
              </w:rPr>
              <w:t>31</w:t>
            </w:r>
            <w:r w:rsidRPr="00FD42FD">
              <w:rPr>
                <w:color w:val="000000"/>
                <w:sz w:val="20"/>
                <w:szCs w:val="20"/>
              </w:rPr>
              <w:t xml:space="preserve"> HOAI</w:t>
            </w:r>
            <w:r>
              <w:rPr>
                <w:color w:val="000000"/>
                <w:sz w:val="20"/>
                <w:szCs w:val="20"/>
              </w:rPr>
              <w:t>,</w:t>
            </w:r>
            <w:r w:rsidR="00C0227C">
              <w:rPr>
                <w:color w:val="000000"/>
                <w:sz w:val="20"/>
                <w:szCs w:val="20"/>
              </w:rPr>
              <w:t xml:space="preserve"> </w:t>
            </w:r>
            <w:r w:rsidRPr="00FD42FD">
              <w:rPr>
                <w:color w:val="000000"/>
                <w:sz w:val="20"/>
                <w:szCs w:val="20"/>
              </w:rPr>
              <w:t>zuzüglich</w:t>
            </w:r>
          </w:p>
        </w:tc>
      </w:tr>
      <w:tr w:rsidR="00E53145" w:rsidRPr="00FD42FD" w:rsidTr="008114DC">
        <w:trPr>
          <w:trHeight w:val="351"/>
        </w:trPr>
        <w:tc>
          <w:tcPr>
            <w:tcW w:w="1169" w:type="dxa"/>
            <w:vAlign w:val="center"/>
          </w:tcPr>
          <w:p w:rsidR="00E53145" w:rsidRPr="00FD42FD" w:rsidRDefault="00E53145" w:rsidP="00B25522">
            <w:pPr>
              <w:spacing w:line="276" w:lineRule="auto"/>
              <w:ind w:left="-28"/>
              <w:rPr>
                <w:b/>
                <w:color w:val="000000"/>
                <w:sz w:val="20"/>
                <w:szCs w:val="20"/>
              </w:rPr>
            </w:pPr>
          </w:p>
        </w:tc>
        <w:tc>
          <w:tcPr>
            <w:tcW w:w="8045" w:type="dxa"/>
            <w:gridSpan w:val="5"/>
            <w:vAlign w:val="center"/>
          </w:tcPr>
          <w:p w:rsidR="00E53145" w:rsidRPr="00E53145" w:rsidRDefault="00E53145" w:rsidP="00B25522">
            <w:pPr>
              <w:keepNext/>
              <w:spacing w:line="276" w:lineRule="auto"/>
              <w:ind w:left="340"/>
              <w:rPr>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r w:rsidRPr="00E53145">
              <w:rPr>
                <w:color w:val="000000"/>
                <w:sz w:val="20"/>
                <w:szCs w:val="20"/>
              </w:rPr>
              <w:t>v.H. der Differenz zum oberen Honorarsatz</w:t>
            </w:r>
            <w:r w:rsidRPr="00E53145">
              <w:rPr>
                <w:sz w:val="20"/>
                <w:szCs w:val="20"/>
              </w:rPr>
              <w:t xml:space="preserve">:  </w:t>
            </w:r>
            <w:r w:rsidRPr="00E53145">
              <w:rPr>
                <w:sz w:val="20"/>
                <w:szCs w:val="20"/>
              </w:rPr>
              <w:fldChar w:fldCharType="begin">
                <w:ffData>
                  <w:name w:val="Text124"/>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p>
        </w:tc>
      </w:tr>
      <w:tr w:rsidR="00E53145" w:rsidRPr="00FD42FD" w:rsidTr="008114DC">
        <w:trPr>
          <w:trHeight w:val="351"/>
        </w:trPr>
        <w:tc>
          <w:tcPr>
            <w:tcW w:w="1169" w:type="dxa"/>
            <w:vAlign w:val="center"/>
          </w:tcPr>
          <w:p w:rsidR="00E53145" w:rsidRPr="00FD42FD" w:rsidRDefault="00E53145" w:rsidP="00B25522">
            <w:pPr>
              <w:spacing w:line="276" w:lineRule="auto"/>
              <w:ind w:left="-28"/>
              <w:rPr>
                <w:b/>
                <w:color w:val="000000"/>
                <w:sz w:val="20"/>
                <w:szCs w:val="20"/>
              </w:rPr>
            </w:pPr>
          </w:p>
        </w:tc>
        <w:tc>
          <w:tcPr>
            <w:tcW w:w="8045" w:type="dxa"/>
            <w:gridSpan w:val="5"/>
            <w:vAlign w:val="center"/>
          </w:tcPr>
          <w:p w:rsidR="00E53145" w:rsidRPr="00E53145" w:rsidRDefault="00E53145" w:rsidP="00B25522">
            <w:pPr>
              <w:keepNext/>
              <w:spacing w:line="276" w:lineRule="auto"/>
              <w:ind w:left="340"/>
              <w:rPr>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b/>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10.4</w:t>
            </w:r>
          </w:p>
        </w:tc>
        <w:tc>
          <w:tcPr>
            <w:tcW w:w="8045" w:type="dxa"/>
            <w:gridSpan w:val="5"/>
            <w:vAlign w:val="center"/>
          </w:tcPr>
          <w:p w:rsidR="00E53145" w:rsidRPr="004819D3" w:rsidRDefault="00E53145" w:rsidP="00E53145">
            <w:pPr>
              <w:spacing w:line="276" w:lineRule="auto"/>
              <w:jc w:val="both"/>
              <w:rPr>
                <w:b/>
                <w:color w:val="000000"/>
                <w:sz w:val="20"/>
                <w:szCs w:val="20"/>
              </w:rPr>
            </w:pPr>
            <w:r w:rsidRPr="00FD42FD">
              <w:rPr>
                <w:b/>
                <w:color w:val="000000"/>
                <w:sz w:val="20"/>
                <w:szCs w:val="20"/>
              </w:rPr>
              <w:t>Vom-Hundert-Sätze</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b/>
                <w:color w:val="000000"/>
                <w:sz w:val="20"/>
                <w:szCs w:val="20"/>
              </w:rPr>
            </w:pPr>
            <w:r w:rsidRPr="00FD42FD">
              <w:rPr>
                <w:color w:val="000000"/>
                <w:sz w:val="20"/>
                <w:szCs w:val="20"/>
              </w:rPr>
              <w:t>Die Le</w:t>
            </w:r>
            <w:r>
              <w:rPr>
                <w:color w:val="000000"/>
                <w:sz w:val="20"/>
                <w:szCs w:val="20"/>
              </w:rPr>
              <w:t>istungen gemäß Anlage zu § 6 dieses</w:t>
            </w:r>
            <w:r w:rsidRPr="00FD42FD">
              <w:rPr>
                <w:color w:val="000000"/>
                <w:sz w:val="20"/>
                <w:szCs w:val="20"/>
              </w:rPr>
              <w:t xml:space="preserve"> Vertrages werden wie folgt bewertet:</w:t>
            </w:r>
          </w:p>
        </w:tc>
      </w:tr>
      <w:tr w:rsidR="00E53145" w:rsidRPr="00FD42FD" w:rsidTr="008114DC">
        <w:trPr>
          <w:trHeight w:val="351"/>
        </w:trPr>
        <w:tc>
          <w:tcPr>
            <w:tcW w:w="1169" w:type="dxa"/>
            <w:vAlign w:val="center"/>
          </w:tcPr>
          <w:p w:rsidR="00E53145" w:rsidRPr="00FD42FD" w:rsidRDefault="00E53145" w:rsidP="00E53145">
            <w:pPr>
              <w:spacing w:line="276" w:lineRule="auto"/>
              <w:jc w:val="both"/>
              <w:rPr>
                <w:color w:val="000000"/>
                <w:sz w:val="20"/>
                <w:szCs w:val="20"/>
              </w:rPr>
            </w:pPr>
          </w:p>
        </w:tc>
        <w:tc>
          <w:tcPr>
            <w:tcW w:w="3788" w:type="dxa"/>
            <w:gridSpan w:val="2"/>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Leistungen</w:t>
            </w:r>
          </w:p>
        </w:tc>
        <w:tc>
          <w:tcPr>
            <w:tcW w:w="2268" w:type="dxa"/>
            <w:vAlign w:val="center"/>
          </w:tcPr>
          <w:p w:rsidR="00E53145" w:rsidRPr="00FD42FD" w:rsidRDefault="00E53145" w:rsidP="00E53145">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w:t>
            </w:r>
          </w:p>
        </w:tc>
        <w:tc>
          <w:tcPr>
            <w:tcW w:w="1989" w:type="dxa"/>
            <w:gridSpan w:val="2"/>
            <w:vAlign w:val="center"/>
          </w:tcPr>
          <w:p w:rsidR="00E53145" w:rsidRPr="00FD42FD" w:rsidRDefault="00E53145" w:rsidP="00E53145">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bookmarkStart w:id="39" w:name="Text27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9"/>
            <w:r w:rsidRPr="00FD42FD">
              <w:rPr>
                <w:color w:val="000000"/>
                <w:sz w:val="20"/>
                <w:szCs w:val="20"/>
              </w:rPr>
              <w:t>:</w:t>
            </w:r>
          </w:p>
        </w:tc>
      </w:tr>
      <w:tr w:rsidR="00E53145" w:rsidRPr="00FD42FD" w:rsidTr="008114DC">
        <w:trPr>
          <w:trHeight w:val="351"/>
        </w:trPr>
        <w:tc>
          <w:tcPr>
            <w:tcW w:w="1169" w:type="dxa"/>
            <w:vAlign w:val="center"/>
          </w:tcPr>
          <w:p w:rsidR="00E53145" w:rsidRPr="00FD42FD" w:rsidRDefault="00E53145" w:rsidP="00E53145">
            <w:pPr>
              <w:widowControl w:val="0"/>
              <w:tabs>
                <w:tab w:val="left" w:pos="1080"/>
              </w:tabs>
              <w:spacing w:line="276" w:lineRule="auto"/>
              <w:jc w:val="both"/>
              <w:rPr>
                <w:noProof/>
                <w:snapToGrid w:val="0"/>
                <w:color w:val="000000"/>
                <w:sz w:val="20"/>
                <w:szCs w:val="20"/>
              </w:rPr>
            </w:pPr>
          </w:p>
        </w:tc>
        <w:tc>
          <w:tcPr>
            <w:tcW w:w="3788" w:type="dxa"/>
            <w:gridSpan w:val="2"/>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Leistungsstufe 1:</w:t>
            </w:r>
          </w:p>
        </w:tc>
        <w:tc>
          <w:tcPr>
            <w:tcW w:w="2268" w:type="dxa"/>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8114DC">
        <w:trPr>
          <w:trHeight w:val="351"/>
        </w:trPr>
        <w:tc>
          <w:tcPr>
            <w:tcW w:w="1169" w:type="dxa"/>
            <w:vAlign w:val="center"/>
          </w:tcPr>
          <w:p w:rsidR="00E53145" w:rsidRPr="00FD42FD" w:rsidRDefault="00E53145" w:rsidP="00E53145">
            <w:pPr>
              <w:widowControl w:val="0"/>
              <w:tabs>
                <w:tab w:val="left" w:pos="1080"/>
              </w:tabs>
              <w:spacing w:line="276" w:lineRule="auto"/>
              <w:jc w:val="both"/>
              <w:rPr>
                <w:noProof/>
                <w:snapToGrid w:val="0"/>
                <w:color w:val="000000"/>
                <w:sz w:val="20"/>
                <w:szCs w:val="20"/>
              </w:rPr>
            </w:pPr>
          </w:p>
        </w:tc>
        <w:tc>
          <w:tcPr>
            <w:tcW w:w="3788" w:type="dxa"/>
            <w:gridSpan w:val="2"/>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Leistungsstufe 2:</w:t>
            </w:r>
          </w:p>
        </w:tc>
        <w:tc>
          <w:tcPr>
            <w:tcW w:w="2268" w:type="dxa"/>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8114DC">
        <w:trPr>
          <w:trHeight w:val="351"/>
        </w:trPr>
        <w:tc>
          <w:tcPr>
            <w:tcW w:w="1169" w:type="dxa"/>
            <w:vAlign w:val="center"/>
          </w:tcPr>
          <w:p w:rsidR="00E53145" w:rsidRPr="00FD42FD" w:rsidRDefault="00E53145" w:rsidP="00E53145">
            <w:pPr>
              <w:tabs>
                <w:tab w:val="left" w:pos="4500"/>
                <w:tab w:val="left" w:pos="6660"/>
              </w:tabs>
              <w:spacing w:line="276" w:lineRule="auto"/>
              <w:jc w:val="both"/>
              <w:rPr>
                <w:color w:val="000000"/>
                <w:sz w:val="20"/>
                <w:szCs w:val="20"/>
              </w:rPr>
            </w:pPr>
          </w:p>
        </w:tc>
        <w:tc>
          <w:tcPr>
            <w:tcW w:w="3788" w:type="dxa"/>
            <w:gridSpan w:val="2"/>
            <w:vAlign w:val="center"/>
          </w:tcPr>
          <w:p w:rsidR="00E53145" w:rsidRPr="00FD42FD" w:rsidRDefault="00E53145" w:rsidP="00E53145">
            <w:pPr>
              <w:tabs>
                <w:tab w:val="left" w:pos="4500"/>
                <w:tab w:val="left" w:pos="6660"/>
              </w:tabs>
              <w:spacing w:line="276" w:lineRule="auto"/>
              <w:jc w:val="both"/>
              <w:rPr>
                <w:color w:val="000000"/>
                <w:sz w:val="20"/>
                <w:szCs w:val="20"/>
              </w:rPr>
            </w:pPr>
            <w:r w:rsidRPr="00FD42FD">
              <w:rPr>
                <w:color w:val="000000"/>
                <w:sz w:val="20"/>
                <w:szCs w:val="20"/>
              </w:rPr>
              <w:t>insgesamt:</w:t>
            </w:r>
          </w:p>
        </w:tc>
        <w:tc>
          <w:tcPr>
            <w:tcW w:w="2268" w:type="dxa"/>
            <w:vAlign w:val="center"/>
          </w:tcPr>
          <w:p w:rsidR="00E53145" w:rsidRPr="00FD42FD" w:rsidRDefault="00E53145" w:rsidP="00E53145">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c>
          <w:tcPr>
            <w:tcW w:w="1989" w:type="dxa"/>
            <w:gridSpan w:val="2"/>
            <w:vAlign w:val="center"/>
          </w:tcPr>
          <w:p w:rsidR="00E53145" w:rsidRPr="00FD42FD" w:rsidRDefault="00E53145" w:rsidP="00E53145">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ind w:left="900" w:hanging="900"/>
              <w:jc w:val="both"/>
              <w:rPr>
                <w:b/>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 xml:space="preserve">10.5 </w:t>
            </w:r>
          </w:p>
        </w:tc>
        <w:tc>
          <w:tcPr>
            <w:tcW w:w="8045" w:type="dxa"/>
            <w:gridSpan w:val="5"/>
            <w:vAlign w:val="center"/>
          </w:tcPr>
          <w:p w:rsidR="00E53145" w:rsidRPr="00A4413E" w:rsidRDefault="00C765B6" w:rsidP="00E53145">
            <w:pPr>
              <w:spacing w:line="276" w:lineRule="auto"/>
              <w:ind w:left="900" w:hanging="900"/>
              <w:jc w:val="both"/>
              <w:rPr>
                <w:b/>
                <w:color w:val="000000"/>
                <w:sz w:val="20"/>
                <w:szCs w:val="20"/>
              </w:rPr>
            </w:pPr>
            <w:r>
              <w:rPr>
                <w:b/>
                <w:color w:val="000000"/>
                <w:sz w:val="20"/>
                <w:szCs w:val="20"/>
              </w:rPr>
              <w:t>(nicht belegt)</w:t>
            </w:r>
            <w:r w:rsidRPr="00FD42FD">
              <w:rPr>
                <w:b/>
                <w:color w:val="000000"/>
                <w:sz w:val="20"/>
                <w:szCs w:val="20"/>
              </w:rPr>
              <w:t xml:space="preserve"> </w:t>
            </w:r>
          </w:p>
        </w:tc>
      </w:tr>
      <w:tr w:rsidR="00C765B6" w:rsidRPr="00FD42FD" w:rsidTr="008114DC">
        <w:trPr>
          <w:trHeight w:val="351"/>
        </w:trPr>
        <w:tc>
          <w:tcPr>
            <w:tcW w:w="1169" w:type="dxa"/>
            <w:vAlign w:val="center"/>
          </w:tcPr>
          <w:p w:rsidR="00C765B6" w:rsidRPr="00FD42FD" w:rsidRDefault="00C765B6" w:rsidP="00E53145">
            <w:pPr>
              <w:spacing w:line="276" w:lineRule="auto"/>
              <w:ind w:left="-28"/>
              <w:jc w:val="both"/>
              <w:rPr>
                <w:b/>
                <w:color w:val="000000"/>
                <w:sz w:val="20"/>
                <w:szCs w:val="20"/>
              </w:rPr>
            </w:pPr>
          </w:p>
        </w:tc>
        <w:tc>
          <w:tcPr>
            <w:tcW w:w="8045" w:type="dxa"/>
            <w:gridSpan w:val="5"/>
            <w:vAlign w:val="center"/>
          </w:tcPr>
          <w:p w:rsidR="00C765B6" w:rsidRPr="00FD42FD" w:rsidDel="00C765B6" w:rsidRDefault="00C765B6" w:rsidP="00E53145">
            <w:pPr>
              <w:spacing w:line="276" w:lineRule="auto"/>
              <w:ind w:left="900" w:hanging="900"/>
              <w:jc w:val="both"/>
              <w:rPr>
                <w:b/>
                <w:color w:val="000000"/>
                <w:sz w:val="20"/>
                <w:szCs w:val="20"/>
              </w:rPr>
            </w:pPr>
          </w:p>
        </w:tc>
      </w:tr>
      <w:tr w:rsidR="00E53145" w:rsidRPr="00FD42FD" w:rsidTr="008114DC">
        <w:trPr>
          <w:trHeight w:val="351"/>
        </w:trPr>
        <w:tc>
          <w:tcPr>
            <w:tcW w:w="1169" w:type="dxa"/>
            <w:vAlign w:val="center"/>
          </w:tcPr>
          <w:p w:rsidR="00E53145" w:rsidRPr="00FD42FD" w:rsidRDefault="00E53145" w:rsidP="00C765B6">
            <w:pPr>
              <w:spacing w:line="276" w:lineRule="auto"/>
              <w:ind w:right="-108"/>
              <w:jc w:val="both"/>
              <w:rPr>
                <w:b/>
                <w:color w:val="000000"/>
                <w:sz w:val="20"/>
                <w:szCs w:val="20"/>
              </w:rPr>
            </w:pPr>
            <w:r w:rsidRPr="00FD42FD">
              <w:rPr>
                <w:b/>
                <w:sz w:val="20"/>
                <w:szCs w:val="20"/>
              </w:rPr>
              <w:t>10.6</w:t>
            </w:r>
          </w:p>
        </w:tc>
        <w:tc>
          <w:tcPr>
            <w:tcW w:w="8045" w:type="dxa"/>
            <w:gridSpan w:val="5"/>
            <w:vAlign w:val="center"/>
          </w:tcPr>
          <w:p w:rsidR="00E53145" w:rsidRPr="00150A0F" w:rsidRDefault="00C765B6" w:rsidP="00E53145">
            <w:pPr>
              <w:spacing w:line="276" w:lineRule="auto"/>
              <w:ind w:left="900" w:hanging="900"/>
              <w:jc w:val="both"/>
              <w:rPr>
                <w:b/>
                <w:sz w:val="20"/>
                <w:szCs w:val="20"/>
              </w:rPr>
            </w:pPr>
            <w:r>
              <w:rPr>
                <w:b/>
                <w:sz w:val="20"/>
                <w:szCs w:val="20"/>
              </w:rPr>
              <w:t>(nicht belegt)</w:t>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sz w:val="20"/>
                <w:szCs w:val="20"/>
              </w:rPr>
            </w:pPr>
          </w:p>
        </w:tc>
        <w:tc>
          <w:tcPr>
            <w:tcW w:w="8045" w:type="dxa"/>
            <w:gridSpan w:val="5"/>
            <w:vAlign w:val="center"/>
          </w:tcPr>
          <w:p w:rsidR="00E53145" w:rsidRPr="00FD42FD" w:rsidRDefault="00E53145" w:rsidP="00E53145">
            <w:pPr>
              <w:spacing w:line="276" w:lineRule="auto"/>
              <w:ind w:left="900" w:hanging="900"/>
              <w:jc w:val="both"/>
              <w:rPr>
                <w:b/>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sz w:val="20"/>
                <w:szCs w:val="20"/>
              </w:rPr>
            </w:pPr>
            <w:r w:rsidRPr="00FD42FD">
              <w:rPr>
                <w:b/>
                <w:color w:val="000000"/>
                <w:sz w:val="20"/>
                <w:szCs w:val="20"/>
              </w:rPr>
              <w:fldChar w:fldCharType="begin">
                <w:ffData>
                  <w:name w:val=""/>
                  <w:enabled/>
                  <w:calcOnExit w:val="0"/>
                  <w:checkBox>
                    <w:sizeAuto/>
                    <w:default w:val="0"/>
                  </w:checkBox>
                </w:ffData>
              </w:fldChar>
            </w:r>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10.7</w:t>
            </w:r>
          </w:p>
        </w:tc>
        <w:tc>
          <w:tcPr>
            <w:tcW w:w="8045" w:type="dxa"/>
            <w:gridSpan w:val="5"/>
            <w:vAlign w:val="center"/>
          </w:tcPr>
          <w:p w:rsidR="00E53145" w:rsidRPr="00FD42FD" w:rsidRDefault="00E53145" w:rsidP="00E53145">
            <w:pPr>
              <w:spacing w:line="276" w:lineRule="auto"/>
              <w:ind w:left="900" w:hanging="900"/>
              <w:jc w:val="both"/>
              <w:rPr>
                <w:b/>
                <w:sz w:val="20"/>
                <w:szCs w:val="20"/>
              </w:rPr>
            </w:pPr>
            <w:r>
              <w:rPr>
                <w:b/>
                <w:sz w:val="20"/>
                <w:szCs w:val="20"/>
              </w:rPr>
              <w:t>Angebotsbezogener Zu- oder Abschlag</w:t>
            </w:r>
          </w:p>
        </w:tc>
      </w:tr>
      <w:tr w:rsidR="00E53145" w:rsidRPr="00FD42FD" w:rsidTr="008114DC">
        <w:trPr>
          <w:trHeight w:val="351"/>
        </w:trPr>
        <w:tc>
          <w:tcPr>
            <w:tcW w:w="1169" w:type="dxa"/>
          </w:tcPr>
          <w:p w:rsidR="00E53145" w:rsidRPr="00FD42FD" w:rsidRDefault="00E53145" w:rsidP="00E53145">
            <w:pPr>
              <w:spacing w:line="276" w:lineRule="auto"/>
              <w:ind w:left="-28" w:right="-108" w:hanging="18"/>
              <w:jc w:val="both"/>
              <w:rPr>
                <w:b/>
                <w:sz w:val="20"/>
                <w:szCs w:val="20"/>
              </w:rPr>
            </w:pPr>
          </w:p>
        </w:tc>
        <w:tc>
          <w:tcPr>
            <w:tcW w:w="8045" w:type="dxa"/>
            <w:gridSpan w:val="5"/>
            <w:vAlign w:val="center"/>
          </w:tcPr>
          <w:p w:rsidR="00E53145" w:rsidRPr="00C0465D" w:rsidRDefault="00E53145" w:rsidP="00AF4319">
            <w:pPr>
              <w:spacing w:line="276" w:lineRule="auto"/>
              <w:jc w:val="both"/>
              <w:rPr>
                <w:sz w:val="20"/>
                <w:szCs w:val="20"/>
              </w:rPr>
            </w:pPr>
            <w:r>
              <w:rPr>
                <w:sz w:val="20"/>
                <w:szCs w:val="20"/>
              </w:rPr>
              <w:t>Auf das Gesamthonorar der Grundleistungen gem. Nrn. 10.1 bis 10.</w:t>
            </w:r>
            <w:r w:rsidR="00AF4319">
              <w:rPr>
                <w:sz w:val="20"/>
                <w:szCs w:val="20"/>
              </w:rPr>
              <w:t>4</w:t>
            </w:r>
            <w:r>
              <w:rPr>
                <w:sz w:val="20"/>
                <w:szCs w:val="20"/>
              </w:rPr>
              <w:t xml:space="preserve"> wird ein Zu- oder Abschlag vereinbart</w:t>
            </w:r>
            <w:r>
              <w:rPr>
                <w:rStyle w:val="Funotenzeichen"/>
                <w:sz w:val="20"/>
                <w:szCs w:val="20"/>
              </w:rPr>
              <w:footnoteReference w:id="1"/>
            </w:r>
            <w:r>
              <w:rPr>
                <w:sz w:val="20"/>
                <w:szCs w:val="20"/>
              </w:rPr>
              <w:t>:</w:t>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vAlign w:val="center"/>
          </w:tcPr>
          <w:p w:rsidR="00E53145" w:rsidRDefault="00AF4319" w:rsidP="00E53145">
            <w:pPr>
              <w:spacing w:line="276" w:lineRule="auto"/>
              <w:jc w:val="both"/>
              <w:rPr>
                <w:sz w:val="20"/>
                <w:szCs w:val="20"/>
              </w:rPr>
            </w:pPr>
            <w:r>
              <w:rPr>
                <w:sz w:val="20"/>
                <w:szCs w:val="20"/>
              </w:rPr>
              <w:t>Planungsgebiet</w:t>
            </w:r>
          </w:p>
        </w:tc>
        <w:tc>
          <w:tcPr>
            <w:tcW w:w="1989" w:type="dxa"/>
            <w:gridSpan w:val="2"/>
            <w:vAlign w:val="center"/>
          </w:tcPr>
          <w:p w:rsidR="00E53145" w:rsidRDefault="00E53145" w:rsidP="00E53145">
            <w:pPr>
              <w:spacing w:line="276" w:lineRule="auto"/>
              <w:jc w:val="both"/>
              <w:rPr>
                <w:sz w:val="20"/>
                <w:szCs w:val="20"/>
              </w:rPr>
            </w:pPr>
            <w:r>
              <w:rPr>
                <w:sz w:val="20"/>
                <w:szCs w:val="20"/>
              </w:rPr>
              <w:t>zuzüglich (+) / abzüglich (-) v.H.</w:t>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08" w:hanging="18"/>
              <w:jc w:val="both"/>
              <w:rPr>
                <w:b/>
                <w:color w:val="000000"/>
                <w:sz w:val="20"/>
                <w:szCs w:val="20"/>
              </w:rPr>
            </w:pPr>
          </w:p>
        </w:tc>
        <w:tc>
          <w:tcPr>
            <w:tcW w:w="8045" w:type="dxa"/>
            <w:gridSpan w:val="5"/>
            <w:vAlign w:val="center"/>
          </w:tcPr>
          <w:p w:rsidR="00E53145" w:rsidRDefault="00E53145" w:rsidP="00E53145">
            <w:pPr>
              <w:spacing w:line="276" w:lineRule="auto"/>
              <w:jc w:val="both"/>
              <w:rPr>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sz w:val="20"/>
                <w:szCs w:val="20"/>
              </w:rPr>
            </w:pPr>
            <w:r w:rsidRPr="00FD42FD">
              <w:rPr>
                <w:b/>
                <w:color w:val="000000"/>
                <w:sz w:val="20"/>
                <w:szCs w:val="20"/>
              </w:rPr>
              <w:fldChar w:fldCharType="begin">
                <w:ffData>
                  <w:name w:val="Kontrollkästchen233"/>
                  <w:enabled/>
                  <w:calcOnExit w:val="0"/>
                  <w:checkBox>
                    <w:sizeAuto/>
                    <w:default w:val="0"/>
                  </w:checkBox>
                </w:ffData>
              </w:fldChar>
            </w:r>
            <w:bookmarkStart w:id="40" w:name="Kontrollkästchen233"/>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bookmarkEnd w:id="40"/>
            <w:r w:rsidRPr="00FD42FD">
              <w:rPr>
                <w:b/>
                <w:color w:val="000000"/>
                <w:sz w:val="20"/>
                <w:szCs w:val="20"/>
              </w:rPr>
              <w:t xml:space="preserve">  10.</w:t>
            </w:r>
            <w:r>
              <w:rPr>
                <w:b/>
                <w:color w:val="000000"/>
                <w:sz w:val="20"/>
                <w:szCs w:val="20"/>
              </w:rPr>
              <w:t>8.1</w:t>
            </w:r>
          </w:p>
        </w:tc>
        <w:tc>
          <w:tcPr>
            <w:tcW w:w="8045" w:type="dxa"/>
            <w:gridSpan w:val="5"/>
            <w:vAlign w:val="center"/>
          </w:tcPr>
          <w:p w:rsidR="00E53145" w:rsidRPr="00F329E0" w:rsidRDefault="00E53145" w:rsidP="00E53145">
            <w:pPr>
              <w:tabs>
                <w:tab w:val="left" w:pos="900"/>
              </w:tabs>
              <w:spacing w:line="276" w:lineRule="auto"/>
              <w:ind w:left="900" w:hanging="900"/>
              <w:jc w:val="both"/>
              <w:rPr>
                <w:b/>
                <w:color w:val="000000"/>
                <w:sz w:val="20"/>
                <w:szCs w:val="20"/>
              </w:rPr>
            </w:pPr>
            <w:r w:rsidRPr="00FD42FD">
              <w:rPr>
                <w:b/>
                <w:sz w:val="20"/>
                <w:szCs w:val="20"/>
              </w:rPr>
              <w:t>Unt</w:t>
            </w:r>
            <w:r w:rsidRPr="00FD42FD">
              <w:rPr>
                <w:b/>
                <w:color w:val="000000"/>
                <w:sz w:val="20"/>
                <w:szCs w:val="20"/>
              </w:rPr>
              <w:t>erschreitung der Eingangstafelwerte der anrechenbaren Kosten</w:t>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vAlign w:val="center"/>
          </w:tcPr>
          <w:p w:rsidR="00E53145" w:rsidRPr="000361FF" w:rsidRDefault="00E53145" w:rsidP="00AF4319">
            <w:pPr>
              <w:tabs>
                <w:tab w:val="left" w:pos="900"/>
              </w:tabs>
              <w:spacing w:line="276" w:lineRule="auto"/>
              <w:jc w:val="both"/>
              <w:rPr>
                <w:color w:val="000000"/>
                <w:sz w:val="20"/>
                <w:szCs w:val="20"/>
              </w:rPr>
            </w:pPr>
            <w:r w:rsidRPr="00FD42FD">
              <w:rPr>
                <w:color w:val="000000"/>
                <w:sz w:val="20"/>
                <w:szCs w:val="20"/>
              </w:rPr>
              <w:t>Unterschreite</w:t>
            </w:r>
            <w:r w:rsidR="00AF4319">
              <w:rPr>
                <w:color w:val="000000"/>
                <w:sz w:val="20"/>
                <w:szCs w:val="20"/>
              </w:rPr>
              <w:t xml:space="preserve">r die Größe der Fläche </w:t>
            </w:r>
            <w:r w:rsidRPr="00FD42FD">
              <w:rPr>
                <w:color w:val="000000"/>
                <w:sz w:val="20"/>
                <w:szCs w:val="20"/>
              </w:rPr>
              <w:t>die Eingangstafelwerte de</w:t>
            </w:r>
            <w:r w:rsidR="00CF7384">
              <w:rPr>
                <w:color w:val="000000"/>
                <w:sz w:val="20"/>
                <w:szCs w:val="20"/>
              </w:rPr>
              <w:t xml:space="preserve">s § </w:t>
            </w:r>
            <w:r w:rsidR="00AF4319">
              <w:rPr>
                <w:color w:val="000000"/>
                <w:sz w:val="20"/>
                <w:szCs w:val="20"/>
              </w:rPr>
              <w:t>31</w:t>
            </w:r>
            <w:r w:rsidR="00CF7384">
              <w:rPr>
                <w:color w:val="000000"/>
                <w:sz w:val="20"/>
                <w:szCs w:val="20"/>
              </w:rPr>
              <w:t xml:space="preserve"> Abs. 1 HOAI</w:t>
            </w:r>
            <w:r w:rsidRPr="00FD42FD">
              <w:rPr>
                <w:color w:val="000000"/>
                <w:sz w:val="20"/>
                <w:szCs w:val="20"/>
              </w:rPr>
              <w:t xml:space="preserve">, werden die Leistungen </w:t>
            </w:r>
            <w:r w:rsidR="00AF4319">
              <w:rPr>
                <w:color w:val="000000"/>
                <w:sz w:val="20"/>
                <w:szCs w:val="20"/>
              </w:rPr>
              <w:t>wir folgt vergütet:</w:t>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vAlign w:val="center"/>
          </w:tcPr>
          <w:p w:rsidR="00E53145" w:rsidRPr="000361FF" w:rsidRDefault="00E53145" w:rsidP="00E53145">
            <w:pPr>
              <w:tabs>
                <w:tab w:val="left" w:pos="900"/>
              </w:tabs>
              <w:spacing w:line="276" w:lineRule="auto"/>
              <w:jc w:val="both"/>
              <w:rPr>
                <w:b/>
                <w:color w:val="000000"/>
                <w:sz w:val="20"/>
                <w:szCs w:val="20"/>
              </w:rPr>
            </w:pPr>
            <w:r w:rsidRPr="000361FF">
              <w:rPr>
                <w:b/>
                <w:color w:val="000000"/>
                <w:sz w:val="20"/>
                <w:szCs w:val="20"/>
              </w:rPr>
              <w:fldChar w:fldCharType="begin">
                <w:ffData>
                  <w:name w:val="Text293"/>
                  <w:enabled/>
                  <w:calcOnExit w:val="0"/>
                  <w:textInput/>
                </w:ffData>
              </w:fldChar>
            </w:r>
            <w:bookmarkStart w:id="41" w:name="Text293"/>
            <w:r w:rsidRPr="000361FF">
              <w:rPr>
                <w:b/>
                <w:color w:val="000000"/>
                <w:sz w:val="20"/>
                <w:szCs w:val="20"/>
              </w:rPr>
              <w:instrText xml:space="preserve"> FORMTEXT </w:instrText>
            </w:r>
            <w:r w:rsidRPr="000361FF">
              <w:rPr>
                <w:b/>
                <w:color w:val="000000"/>
                <w:sz w:val="20"/>
                <w:szCs w:val="20"/>
              </w:rPr>
            </w:r>
            <w:r w:rsidRPr="000361FF">
              <w:rPr>
                <w:b/>
                <w:color w:val="000000"/>
                <w:sz w:val="20"/>
                <w:szCs w:val="20"/>
              </w:rPr>
              <w:fldChar w:fldCharType="separate"/>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color w:val="000000"/>
                <w:sz w:val="20"/>
                <w:szCs w:val="20"/>
              </w:rPr>
              <w:fldChar w:fldCharType="end"/>
            </w:r>
            <w:bookmarkEnd w:id="41"/>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vAlign w:val="center"/>
          </w:tcPr>
          <w:p w:rsidR="00E53145" w:rsidRPr="00FD42FD" w:rsidRDefault="00E53145" w:rsidP="00E53145">
            <w:pPr>
              <w:tabs>
                <w:tab w:val="left" w:pos="900"/>
              </w:tabs>
              <w:spacing w:line="276" w:lineRule="auto"/>
              <w:ind w:left="900" w:hanging="900"/>
              <w:jc w:val="both"/>
              <w:rPr>
                <w:b/>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color w:val="000000"/>
                <w:sz w:val="20"/>
                <w:szCs w:val="20"/>
              </w:rPr>
            </w:pPr>
            <w:r w:rsidRPr="00FD42FD">
              <w:rPr>
                <w:b/>
                <w:color w:val="000000"/>
                <w:sz w:val="20"/>
                <w:szCs w:val="20"/>
              </w:rPr>
              <w:fldChar w:fldCharType="begin">
                <w:ffData>
                  <w:name w:val="Kontrollkästchen234"/>
                  <w:enabled/>
                  <w:calcOnExit w:val="0"/>
                  <w:checkBox>
                    <w:sizeAuto/>
                    <w:default w:val="0"/>
                  </w:checkBox>
                </w:ffData>
              </w:fldChar>
            </w:r>
            <w:bookmarkStart w:id="42" w:name="Kontrollkästchen234"/>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bookmarkEnd w:id="42"/>
            <w:r w:rsidRPr="00FD42FD">
              <w:rPr>
                <w:b/>
                <w:color w:val="000000"/>
                <w:sz w:val="20"/>
                <w:szCs w:val="20"/>
              </w:rPr>
              <w:t xml:space="preserve">  10.8</w:t>
            </w:r>
            <w:r>
              <w:rPr>
                <w:b/>
                <w:color w:val="000000"/>
                <w:sz w:val="20"/>
                <w:szCs w:val="20"/>
              </w:rPr>
              <w:t>.2</w:t>
            </w:r>
          </w:p>
        </w:tc>
        <w:tc>
          <w:tcPr>
            <w:tcW w:w="8045" w:type="dxa"/>
            <w:gridSpan w:val="5"/>
            <w:vAlign w:val="center"/>
          </w:tcPr>
          <w:p w:rsidR="00E53145" w:rsidRPr="00541D8B" w:rsidRDefault="00E53145" w:rsidP="00E53145">
            <w:pPr>
              <w:tabs>
                <w:tab w:val="left" w:pos="900"/>
              </w:tabs>
              <w:spacing w:line="276" w:lineRule="auto"/>
              <w:ind w:left="900" w:hanging="900"/>
              <w:jc w:val="both"/>
              <w:rPr>
                <w:b/>
                <w:color w:val="000000"/>
                <w:sz w:val="20"/>
                <w:szCs w:val="20"/>
              </w:rPr>
            </w:pPr>
            <w:r w:rsidRPr="00FD42FD">
              <w:rPr>
                <w:b/>
                <w:sz w:val="20"/>
                <w:szCs w:val="20"/>
              </w:rPr>
              <w:t>Üb</w:t>
            </w:r>
            <w:r w:rsidRPr="00FD42FD">
              <w:rPr>
                <w:b/>
                <w:color w:val="000000"/>
                <w:sz w:val="20"/>
                <w:szCs w:val="20"/>
              </w:rPr>
              <w:t>erschreitung des maximalen Tafelwertes der anrechenbaren Kosten</w:t>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vAlign w:val="center"/>
          </w:tcPr>
          <w:p w:rsidR="00E53145" w:rsidRPr="000361FF" w:rsidRDefault="00E53145" w:rsidP="00AF4319">
            <w:pPr>
              <w:spacing w:line="276" w:lineRule="auto"/>
              <w:jc w:val="both"/>
              <w:rPr>
                <w:color w:val="000000"/>
                <w:sz w:val="20"/>
                <w:szCs w:val="20"/>
              </w:rPr>
            </w:pPr>
            <w:r w:rsidRPr="00FD42FD">
              <w:rPr>
                <w:color w:val="000000"/>
                <w:sz w:val="20"/>
                <w:szCs w:val="20"/>
              </w:rPr>
              <w:t>Überschreite</w:t>
            </w:r>
            <w:r w:rsidR="00AF4319">
              <w:rPr>
                <w:color w:val="000000"/>
                <w:sz w:val="20"/>
                <w:szCs w:val="20"/>
              </w:rPr>
              <w:t>t</w:t>
            </w:r>
            <w:r w:rsidRPr="00FD42FD">
              <w:rPr>
                <w:color w:val="000000"/>
                <w:sz w:val="20"/>
                <w:szCs w:val="20"/>
              </w:rPr>
              <w:t xml:space="preserve"> die </w:t>
            </w:r>
            <w:r w:rsidR="00AF4319">
              <w:rPr>
                <w:color w:val="000000"/>
                <w:sz w:val="20"/>
                <w:szCs w:val="20"/>
              </w:rPr>
              <w:t>Größe der Fläche die T</w:t>
            </w:r>
            <w:r w:rsidRPr="00FD42FD">
              <w:rPr>
                <w:color w:val="000000"/>
                <w:sz w:val="20"/>
                <w:szCs w:val="20"/>
              </w:rPr>
              <w:t>af</w:t>
            </w:r>
            <w:r w:rsidR="00CF7384">
              <w:rPr>
                <w:color w:val="000000"/>
                <w:sz w:val="20"/>
                <w:szCs w:val="20"/>
              </w:rPr>
              <w:t xml:space="preserve">elwerte des § </w:t>
            </w:r>
            <w:r w:rsidR="00AF4319">
              <w:rPr>
                <w:color w:val="000000"/>
                <w:sz w:val="20"/>
                <w:szCs w:val="20"/>
              </w:rPr>
              <w:t>31</w:t>
            </w:r>
            <w:r w:rsidR="00CF7384">
              <w:rPr>
                <w:color w:val="000000"/>
                <w:sz w:val="20"/>
                <w:szCs w:val="20"/>
              </w:rPr>
              <w:t xml:space="preserve"> Abs. 1 HOAI</w:t>
            </w:r>
            <w:r w:rsidRPr="00FD42FD">
              <w:rPr>
                <w:color w:val="000000"/>
                <w:sz w:val="20"/>
                <w:szCs w:val="20"/>
              </w:rPr>
              <w:t>, werden die Leistungen wie folgt vergütet:</w:t>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color w:val="000000"/>
                <w:sz w:val="20"/>
                <w:szCs w:val="20"/>
              </w:rPr>
            </w:pPr>
            <w:r w:rsidRPr="00FD42FD">
              <w:rPr>
                <w:b/>
                <w:color w:val="000000"/>
                <w:sz w:val="20"/>
                <w:szCs w:val="20"/>
              </w:rPr>
              <w:fldChar w:fldCharType="begin">
                <w:ffData>
                  <w:name w:val="Text162"/>
                  <w:enabled/>
                  <w:calcOnExit w:val="0"/>
                  <w:textInput/>
                </w:ffData>
              </w:fldChar>
            </w:r>
            <w:r w:rsidRPr="00FD42FD">
              <w:rPr>
                <w:b/>
                <w:color w:val="000000"/>
                <w:sz w:val="20"/>
                <w:szCs w:val="20"/>
              </w:rPr>
              <w:instrText xml:space="preserve"> FORMTEXT </w:instrText>
            </w:r>
            <w:r w:rsidRPr="00FD42FD">
              <w:rPr>
                <w:b/>
                <w:color w:val="000000"/>
                <w:sz w:val="20"/>
                <w:szCs w:val="20"/>
              </w:rPr>
            </w:r>
            <w:r w:rsidRPr="00FD42FD">
              <w:rPr>
                <w:b/>
                <w:color w:val="000000"/>
                <w:sz w:val="20"/>
                <w:szCs w:val="20"/>
              </w:rPr>
              <w:fldChar w:fldCharType="separate"/>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 xml:space="preserve">10.9 </w:t>
            </w:r>
          </w:p>
        </w:tc>
        <w:tc>
          <w:tcPr>
            <w:tcW w:w="8045" w:type="dxa"/>
            <w:gridSpan w:val="5"/>
            <w:vAlign w:val="center"/>
          </w:tcPr>
          <w:p w:rsidR="00E53145" w:rsidRPr="004327A1" w:rsidRDefault="00E53145" w:rsidP="00E53145">
            <w:pPr>
              <w:spacing w:line="276" w:lineRule="auto"/>
              <w:jc w:val="both"/>
              <w:rPr>
                <w:b/>
                <w:color w:val="000000"/>
                <w:sz w:val="20"/>
                <w:szCs w:val="20"/>
              </w:rPr>
            </w:pPr>
            <w:r w:rsidRPr="00FD42FD">
              <w:rPr>
                <w:b/>
                <w:color w:val="000000"/>
                <w:sz w:val="20"/>
                <w:szCs w:val="20"/>
              </w:rPr>
              <w:t>Besondere Leistungen</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4327A1" w:rsidRDefault="00E53145" w:rsidP="00E53145">
            <w:pPr>
              <w:spacing w:line="276" w:lineRule="auto"/>
              <w:jc w:val="both"/>
              <w:rPr>
                <w:color w:val="000000"/>
                <w:sz w:val="20"/>
                <w:szCs w:val="20"/>
              </w:rPr>
            </w:pPr>
            <w:r w:rsidRPr="00BC7035">
              <w:rPr>
                <w:sz w:val="20"/>
                <w:szCs w:val="20"/>
              </w:rPr>
              <w:t>Die Besonderen Leistungen gemäß Anlage zu § 6 werden wie folgt pauschal oder zum Nachweis nach vereinbartem Stundensatz honoriert bzw. mit den v.H.-Sätzen bezogen auf das Honorar nach Nummer 10.3 honoriert:</w:t>
            </w:r>
          </w:p>
        </w:tc>
      </w:tr>
      <w:tr w:rsidR="00E53145" w:rsidRPr="00FD42FD" w:rsidTr="008114DC">
        <w:trPr>
          <w:trHeight w:val="351"/>
        </w:trPr>
        <w:tc>
          <w:tcPr>
            <w:tcW w:w="1169" w:type="dxa"/>
            <w:vMerge w:val="restart"/>
            <w:vAlign w:val="center"/>
          </w:tcPr>
          <w:p w:rsidR="00E53145" w:rsidRPr="00FD42FD" w:rsidRDefault="00E53145" w:rsidP="00E53145">
            <w:pPr>
              <w:spacing w:line="276" w:lineRule="auto"/>
              <w:ind w:left="-28"/>
              <w:jc w:val="both"/>
              <w:rPr>
                <w:b/>
                <w:color w:val="000000"/>
                <w:sz w:val="20"/>
                <w:szCs w:val="20"/>
              </w:rPr>
            </w:pPr>
          </w:p>
        </w:tc>
        <w:tc>
          <w:tcPr>
            <w:tcW w:w="3651" w:type="dxa"/>
            <w:vAlign w:val="center"/>
          </w:tcPr>
          <w:p w:rsidR="00E53145" w:rsidRPr="00FD42FD" w:rsidRDefault="00E53145" w:rsidP="00E53145">
            <w:pPr>
              <w:spacing w:line="276" w:lineRule="auto"/>
              <w:jc w:val="both"/>
              <w:rPr>
                <w:b/>
                <w:iCs/>
                <w:color w:val="000000"/>
                <w:sz w:val="20"/>
                <w:szCs w:val="20"/>
              </w:rPr>
            </w:pPr>
            <w:r w:rsidRPr="00FD42FD">
              <w:rPr>
                <w:color w:val="000000"/>
                <w:sz w:val="20"/>
                <w:szCs w:val="20"/>
              </w:rPr>
              <w:t>Leistungsstufe 1</w:t>
            </w:r>
          </w:p>
        </w:tc>
        <w:tc>
          <w:tcPr>
            <w:tcW w:w="4394" w:type="dxa"/>
            <w:gridSpan w:val="4"/>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8114DC">
        <w:trPr>
          <w:trHeight w:val="351"/>
        </w:trPr>
        <w:tc>
          <w:tcPr>
            <w:tcW w:w="1169" w:type="dxa"/>
            <w:vMerge/>
            <w:vAlign w:val="center"/>
          </w:tcPr>
          <w:p w:rsidR="00E53145" w:rsidRPr="00FD42FD" w:rsidRDefault="00E53145" w:rsidP="00E53145">
            <w:pPr>
              <w:spacing w:line="276" w:lineRule="auto"/>
              <w:ind w:left="-28"/>
              <w:jc w:val="both"/>
              <w:rPr>
                <w:b/>
                <w:color w:val="000000"/>
                <w:sz w:val="20"/>
                <w:szCs w:val="20"/>
              </w:rPr>
            </w:pPr>
          </w:p>
        </w:tc>
        <w:tc>
          <w:tcPr>
            <w:tcW w:w="3651" w:type="dxa"/>
            <w:vAlign w:val="center"/>
          </w:tcPr>
          <w:p w:rsidR="00E53145" w:rsidRPr="00FD42FD" w:rsidRDefault="00E53145" w:rsidP="00E53145">
            <w:pPr>
              <w:spacing w:line="276" w:lineRule="auto"/>
              <w:jc w:val="both"/>
              <w:rPr>
                <w:b/>
                <w:iCs/>
                <w:color w:val="000000"/>
                <w:sz w:val="20"/>
                <w:szCs w:val="20"/>
              </w:rPr>
            </w:pPr>
            <w:r w:rsidRPr="00FD42FD">
              <w:rPr>
                <w:color w:val="000000"/>
                <w:sz w:val="20"/>
                <w:szCs w:val="20"/>
              </w:rPr>
              <w:t>Leistungsstufe 2</w:t>
            </w:r>
          </w:p>
        </w:tc>
        <w:tc>
          <w:tcPr>
            <w:tcW w:w="4394" w:type="dxa"/>
            <w:gridSpan w:val="4"/>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b/>
                <w:iCs/>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10.10</w:t>
            </w:r>
          </w:p>
        </w:tc>
        <w:tc>
          <w:tcPr>
            <w:tcW w:w="8045" w:type="dxa"/>
            <w:gridSpan w:val="5"/>
            <w:vAlign w:val="center"/>
          </w:tcPr>
          <w:p w:rsidR="00E53145" w:rsidRPr="00FD42FD" w:rsidRDefault="00E53145" w:rsidP="00E53145">
            <w:pPr>
              <w:spacing w:line="276" w:lineRule="auto"/>
              <w:jc w:val="both"/>
              <w:rPr>
                <w:iCs/>
                <w:color w:val="000000"/>
                <w:sz w:val="20"/>
                <w:szCs w:val="20"/>
              </w:rPr>
            </w:pPr>
            <w:r w:rsidRPr="00FD42FD">
              <w:rPr>
                <w:b/>
                <w:iCs/>
                <w:color w:val="000000"/>
                <w:sz w:val="20"/>
                <w:szCs w:val="20"/>
              </w:rPr>
              <w:t>Honorar bei Leistungsänderungen</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b/>
                <w:iCs/>
                <w:color w:val="000000"/>
                <w:sz w:val="20"/>
                <w:szCs w:val="20"/>
              </w:rPr>
            </w:pPr>
            <w:r>
              <w:rPr>
                <w:iCs/>
                <w:sz w:val="20"/>
                <w:szCs w:val="20"/>
              </w:rPr>
              <w:t>Ergeben sich aus</w:t>
            </w:r>
            <w:r w:rsidRPr="008361A3">
              <w:rPr>
                <w:iCs/>
                <w:sz w:val="20"/>
                <w:szCs w:val="20"/>
              </w:rPr>
              <w:t xml:space="preserve"> § 5 Nummer 5.7 </w:t>
            </w:r>
            <w:r>
              <w:rPr>
                <w:iCs/>
                <w:sz w:val="20"/>
                <w:szCs w:val="20"/>
              </w:rPr>
              <w:t>dieses Vertrages geänderte Leistungen</w:t>
            </w:r>
            <w:r w:rsidRPr="008361A3">
              <w:rPr>
                <w:iCs/>
                <w:sz w:val="20"/>
                <w:szCs w:val="20"/>
              </w:rPr>
              <w:t>, so erfolgt eine Anpassung der Vergütung des Auftragnehmers gemäß den folgenden Festlegungen:</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b/>
                <w:iCs/>
                <w:color w:val="000000"/>
                <w:sz w:val="20"/>
                <w:szCs w:val="20"/>
              </w:rPr>
            </w:pPr>
          </w:p>
        </w:tc>
      </w:tr>
      <w:tr w:rsidR="00E53145" w:rsidRPr="00FD42FD" w:rsidTr="008114DC">
        <w:trPr>
          <w:trHeight w:val="351"/>
        </w:trPr>
        <w:tc>
          <w:tcPr>
            <w:tcW w:w="1169" w:type="dxa"/>
          </w:tcPr>
          <w:p w:rsidR="00E53145" w:rsidRPr="00FD42FD" w:rsidRDefault="00E53145" w:rsidP="00E53145">
            <w:pPr>
              <w:spacing w:line="276" w:lineRule="auto"/>
              <w:ind w:left="-28"/>
              <w:jc w:val="both"/>
              <w:rPr>
                <w:b/>
                <w:color w:val="000000"/>
                <w:sz w:val="20"/>
                <w:szCs w:val="20"/>
              </w:rPr>
            </w:pPr>
            <w:r w:rsidRPr="005B1054">
              <w:rPr>
                <w:b/>
                <w:sz w:val="20"/>
                <w:szCs w:val="20"/>
              </w:rPr>
              <w:t>10.10.1</w:t>
            </w:r>
          </w:p>
        </w:tc>
        <w:tc>
          <w:tcPr>
            <w:tcW w:w="8045" w:type="dxa"/>
            <w:gridSpan w:val="5"/>
          </w:tcPr>
          <w:p w:rsidR="00E53145" w:rsidRPr="00FD42FD" w:rsidRDefault="00E53145" w:rsidP="00E53145">
            <w:pPr>
              <w:spacing w:line="276" w:lineRule="auto"/>
              <w:jc w:val="both"/>
              <w:rPr>
                <w:b/>
                <w:iCs/>
                <w:color w:val="000000"/>
                <w:sz w:val="20"/>
                <w:szCs w:val="20"/>
              </w:rPr>
            </w:pPr>
            <w:r w:rsidRPr="005B1054">
              <w:rPr>
                <w:iCs/>
                <w:sz w:val="20"/>
                <w:szCs w:val="20"/>
              </w:rPr>
              <w:t>Die Anpassung der Vergütung für Grundleistungen richtet si</w:t>
            </w:r>
            <w:r>
              <w:rPr>
                <w:iCs/>
                <w:sz w:val="20"/>
                <w:szCs w:val="20"/>
              </w:rPr>
              <w:t xml:space="preserve">ch nach § 10 HOAI. Soweit gemäß </w:t>
            </w:r>
            <w:r w:rsidRPr="005B1054">
              <w:rPr>
                <w:iCs/>
                <w:sz w:val="20"/>
                <w:szCs w:val="20"/>
              </w:rPr>
              <w:t>Nr</w:t>
            </w:r>
            <w:r>
              <w:rPr>
                <w:iCs/>
                <w:sz w:val="20"/>
                <w:szCs w:val="20"/>
              </w:rPr>
              <w:t>.</w:t>
            </w:r>
            <w:r w:rsidRPr="005B1054">
              <w:rPr>
                <w:iCs/>
                <w:sz w:val="20"/>
                <w:szCs w:val="20"/>
              </w:rPr>
              <w:t xml:space="preserve"> 10.7 dieses Vertrags ein Zu- oder Abschlag vereinbart wurde, ist dieser zu berücksichtigen. Im Übrigen gelten § 650c Abs. 1 und Abs. 2 BGB entsprechend.</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spacing w:line="276" w:lineRule="auto"/>
              <w:jc w:val="both"/>
              <w:rPr>
                <w:b/>
                <w:iCs/>
                <w:color w:val="000000"/>
                <w:sz w:val="20"/>
                <w:szCs w:val="20"/>
              </w:rPr>
            </w:pPr>
          </w:p>
        </w:tc>
      </w:tr>
      <w:tr w:rsidR="00E53145" w:rsidRPr="00FD42FD" w:rsidTr="008114DC">
        <w:trPr>
          <w:trHeight w:val="351"/>
        </w:trPr>
        <w:tc>
          <w:tcPr>
            <w:tcW w:w="1169" w:type="dxa"/>
          </w:tcPr>
          <w:p w:rsidR="00E53145" w:rsidRPr="00FD42FD" w:rsidRDefault="00E53145" w:rsidP="00E53145">
            <w:pPr>
              <w:spacing w:line="276" w:lineRule="auto"/>
              <w:ind w:left="-28"/>
              <w:jc w:val="both"/>
              <w:rPr>
                <w:b/>
                <w:color w:val="000000"/>
                <w:sz w:val="20"/>
                <w:szCs w:val="20"/>
              </w:rPr>
            </w:pPr>
            <w:r w:rsidRPr="00C26C5C">
              <w:rPr>
                <w:b/>
                <w:sz w:val="20"/>
                <w:szCs w:val="20"/>
              </w:rPr>
              <w:t>10.10.2</w:t>
            </w:r>
          </w:p>
        </w:tc>
        <w:tc>
          <w:tcPr>
            <w:tcW w:w="8045" w:type="dxa"/>
            <w:gridSpan w:val="5"/>
          </w:tcPr>
          <w:p w:rsidR="00E53145" w:rsidRDefault="00E53145" w:rsidP="00E53145">
            <w:pPr>
              <w:spacing w:line="276" w:lineRule="auto"/>
              <w:jc w:val="both"/>
              <w:rPr>
                <w:iCs/>
                <w:color w:val="000000"/>
                <w:sz w:val="20"/>
                <w:szCs w:val="20"/>
              </w:rPr>
            </w:pPr>
            <w:r w:rsidRPr="008279F2">
              <w:rPr>
                <w:iCs/>
                <w:color w:val="000000"/>
                <w:sz w:val="20"/>
                <w:szCs w:val="20"/>
              </w:rPr>
              <w:t>Stimmt der Auftraggeber alternativ in Textform einer aufwandsbezogenen Abrechnung zu und erfordern die zu ändernden oder geänderten Leistungen im Verhältnis zu den beauftragten Leistungen einen erhöhten Aufwand, erhält der Auftragnehmer ein zusätzliches Honorar unter Zugrundelegung folgender Stundensätze:</w:t>
            </w:r>
          </w:p>
          <w:p w:rsidR="00E53145" w:rsidRPr="008279F2" w:rsidRDefault="00E53145" w:rsidP="00E53145">
            <w:pPr>
              <w:spacing w:line="276" w:lineRule="auto"/>
              <w:jc w:val="both"/>
              <w:rPr>
                <w:iCs/>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6203" w:type="dxa"/>
            <w:gridSpan w:val="4"/>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p>
        </w:tc>
        <w:tc>
          <w:tcPr>
            <w:tcW w:w="1842" w:type="dxa"/>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6203" w:type="dxa"/>
            <w:gridSpan w:val="4"/>
            <w:vAlign w:val="center"/>
          </w:tcPr>
          <w:p w:rsidR="00E53145" w:rsidRPr="00FD42FD" w:rsidRDefault="00E53145" w:rsidP="00E53145">
            <w:pPr>
              <w:spacing w:line="276" w:lineRule="auto"/>
              <w:jc w:val="both"/>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p>
        </w:tc>
        <w:tc>
          <w:tcPr>
            <w:tcW w:w="1842" w:type="dxa"/>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6203" w:type="dxa"/>
            <w:gridSpan w:val="4"/>
            <w:vAlign w:val="center"/>
          </w:tcPr>
          <w:p w:rsidR="00E53145" w:rsidRPr="00FD42FD" w:rsidRDefault="00E53145" w:rsidP="00E53145">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Pr>
                <w:iCs/>
                <w:snapToGrid w:val="0"/>
                <w:color w:val="000000"/>
                <w:sz w:val="20"/>
                <w:szCs w:val="20"/>
              </w:rPr>
              <w:t>rtschaftliche Aufgaben erfüllen</w:t>
            </w:r>
          </w:p>
        </w:tc>
        <w:tc>
          <w:tcPr>
            <w:tcW w:w="1842" w:type="dxa"/>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widowControl w:val="0"/>
              <w:spacing w:line="276" w:lineRule="auto"/>
              <w:jc w:val="both"/>
              <w:rPr>
                <w:iCs/>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widowControl w:val="0"/>
              <w:spacing w:line="276" w:lineRule="auto"/>
              <w:jc w:val="both"/>
              <w:rPr>
                <w:iCs/>
                <w:color w:val="000000"/>
                <w:sz w:val="20"/>
                <w:szCs w:val="20"/>
              </w:rPr>
            </w:pPr>
            <w:r w:rsidRPr="00FD42FD">
              <w:rPr>
                <w:iCs/>
                <w:color w:val="000000"/>
                <w:sz w:val="20"/>
                <w:szCs w:val="20"/>
              </w:rPr>
              <w:t>Der Auftragnehmer ist verpflichtet, den Auftraggeber rechtzeitig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w:t>
            </w:r>
          </w:p>
          <w:p w:rsidR="00E53145" w:rsidRPr="003E10D4" w:rsidRDefault="00E53145" w:rsidP="00E53145">
            <w:pPr>
              <w:spacing w:line="276" w:lineRule="auto"/>
              <w:jc w:val="both"/>
              <w:rPr>
                <w:iCs/>
                <w:snapToGrid w:val="0"/>
                <w:color w:val="000000"/>
                <w:sz w:val="20"/>
                <w:szCs w:val="20"/>
              </w:rPr>
            </w:pPr>
            <w:r w:rsidRPr="00FD42FD">
              <w:rPr>
                <w:iCs/>
                <w:snapToGrid w:val="0"/>
                <w:color w:val="000000"/>
                <w:sz w:val="20"/>
                <w:szCs w:val="20"/>
              </w:rPr>
              <w:t xml:space="preserve">Das Honorar wird grundsätzlich pauschaliert und vor Aufnahme der Leistung </w:t>
            </w:r>
            <w:r>
              <w:rPr>
                <w:iCs/>
                <w:snapToGrid w:val="0"/>
                <w:color w:val="000000"/>
                <w:sz w:val="20"/>
                <w:szCs w:val="20"/>
              </w:rPr>
              <w:t>in Textform</w:t>
            </w:r>
            <w:r w:rsidRPr="00FD42FD">
              <w:rPr>
                <w:iCs/>
                <w:snapToGrid w:val="0"/>
                <w:color w:val="000000"/>
                <w:sz w:val="20"/>
                <w:szCs w:val="20"/>
              </w:rPr>
              <w:t xml:space="preserve"> vereinbart.</w:t>
            </w:r>
          </w:p>
        </w:tc>
      </w:tr>
      <w:tr w:rsidR="00E53145" w:rsidRPr="00FD42FD" w:rsidTr="008114DC">
        <w:trPr>
          <w:trHeight w:val="351"/>
        </w:trPr>
        <w:tc>
          <w:tcPr>
            <w:tcW w:w="1169" w:type="dxa"/>
            <w:vAlign w:val="center"/>
          </w:tcPr>
          <w:p w:rsidR="00E53145" w:rsidRPr="00FD42FD" w:rsidRDefault="00E53145" w:rsidP="00E53145">
            <w:pPr>
              <w:spacing w:line="276" w:lineRule="auto"/>
              <w:ind w:left="-28"/>
              <w:jc w:val="both"/>
              <w:rPr>
                <w:b/>
                <w:color w:val="000000"/>
                <w:sz w:val="20"/>
                <w:szCs w:val="20"/>
              </w:rPr>
            </w:pPr>
          </w:p>
        </w:tc>
        <w:tc>
          <w:tcPr>
            <w:tcW w:w="8045" w:type="dxa"/>
            <w:gridSpan w:val="5"/>
            <w:vAlign w:val="center"/>
          </w:tcPr>
          <w:p w:rsidR="00E53145" w:rsidRPr="00FD42FD" w:rsidRDefault="00E53145" w:rsidP="00E53145">
            <w:pPr>
              <w:widowControl w:val="0"/>
              <w:spacing w:line="276" w:lineRule="auto"/>
              <w:jc w:val="both"/>
              <w:rPr>
                <w:iCs/>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tabs>
                <w:tab w:val="left" w:pos="1080"/>
              </w:tabs>
              <w:spacing w:line="276" w:lineRule="auto"/>
              <w:ind w:right="-115" w:hanging="52"/>
              <w:jc w:val="both"/>
              <w:rPr>
                <w:b/>
                <w:iCs/>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bookmarkStart w:id="43" w:name="Kontrollkästchen250"/>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bookmarkEnd w:id="43"/>
            <w:r w:rsidRPr="00FD42FD">
              <w:rPr>
                <w:b/>
                <w:color w:val="000000"/>
                <w:sz w:val="20"/>
                <w:szCs w:val="20"/>
              </w:rPr>
              <w:t xml:space="preserve">  10.11 </w:t>
            </w:r>
          </w:p>
        </w:tc>
        <w:tc>
          <w:tcPr>
            <w:tcW w:w="8045" w:type="dxa"/>
            <w:gridSpan w:val="5"/>
            <w:vAlign w:val="center"/>
          </w:tcPr>
          <w:p w:rsidR="00E53145" w:rsidRPr="00842A68" w:rsidRDefault="00E53145" w:rsidP="00E53145">
            <w:pPr>
              <w:tabs>
                <w:tab w:val="left" w:pos="1080"/>
              </w:tabs>
              <w:spacing w:line="276" w:lineRule="auto"/>
              <w:ind w:left="900" w:hanging="900"/>
              <w:jc w:val="both"/>
              <w:rPr>
                <w:b/>
                <w:color w:val="000000"/>
                <w:sz w:val="20"/>
                <w:szCs w:val="20"/>
              </w:rPr>
            </w:pPr>
            <w:r w:rsidRPr="00FD42FD">
              <w:rPr>
                <w:b/>
                <w:color w:val="000000"/>
                <w:sz w:val="20"/>
                <w:szCs w:val="20"/>
              </w:rPr>
              <w:t>Sonstige</w:t>
            </w:r>
            <w:r w:rsidR="00D93291">
              <w:rPr>
                <w:b/>
                <w:color w:val="000000"/>
                <w:sz w:val="20"/>
                <w:szCs w:val="20"/>
              </w:rPr>
              <w:t xml:space="preserve"> </w:t>
            </w:r>
            <w:r w:rsidRPr="00FD42FD">
              <w:rPr>
                <w:b/>
                <w:color w:val="000000"/>
                <w:sz w:val="20"/>
                <w:szCs w:val="20"/>
              </w:rPr>
              <w:t>/ Weitere Vergütungsvereinbarungen:</w:t>
            </w:r>
          </w:p>
        </w:tc>
      </w:tr>
      <w:tr w:rsidR="00E53145" w:rsidRPr="00FD42FD" w:rsidTr="008114DC">
        <w:trPr>
          <w:trHeight w:val="351"/>
        </w:trPr>
        <w:tc>
          <w:tcPr>
            <w:tcW w:w="1169" w:type="dxa"/>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vAlign w:val="center"/>
          </w:tcPr>
          <w:p w:rsidR="00E53145" w:rsidRPr="00842A68"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vAlign w:val="center"/>
          </w:tcPr>
          <w:p w:rsidR="00E53145" w:rsidRPr="00FD42FD" w:rsidRDefault="00E53145" w:rsidP="00E53145">
            <w:pPr>
              <w:tabs>
                <w:tab w:val="left" w:pos="1080"/>
              </w:tabs>
              <w:spacing w:line="276" w:lineRule="auto"/>
              <w:jc w:val="both"/>
              <w:rPr>
                <w:color w:val="000000"/>
                <w:sz w:val="20"/>
                <w:szCs w:val="20"/>
              </w:rPr>
            </w:pPr>
          </w:p>
        </w:tc>
      </w:tr>
      <w:tr w:rsidR="00E53145" w:rsidRPr="00FD42FD" w:rsidTr="008114DC">
        <w:trPr>
          <w:trHeight w:val="351"/>
        </w:trPr>
        <w:tc>
          <w:tcPr>
            <w:tcW w:w="1169" w:type="dxa"/>
            <w:vAlign w:val="center"/>
          </w:tcPr>
          <w:p w:rsidR="00E53145" w:rsidRPr="00FD42FD" w:rsidRDefault="00E53145" w:rsidP="00E53145">
            <w:pPr>
              <w:tabs>
                <w:tab w:val="left" w:pos="1080"/>
              </w:tabs>
              <w:spacing w:line="276" w:lineRule="auto"/>
              <w:ind w:right="-115" w:hanging="52"/>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10.1</w:t>
            </w:r>
            <w:r>
              <w:rPr>
                <w:b/>
                <w:color w:val="000000"/>
                <w:sz w:val="20"/>
                <w:szCs w:val="20"/>
              </w:rPr>
              <w:t>2</w:t>
            </w:r>
          </w:p>
        </w:tc>
        <w:tc>
          <w:tcPr>
            <w:tcW w:w="8045" w:type="dxa"/>
            <w:gridSpan w:val="5"/>
            <w:vAlign w:val="center"/>
          </w:tcPr>
          <w:p w:rsidR="00E53145" w:rsidRPr="00E33B37" w:rsidRDefault="00E53145" w:rsidP="00E53145">
            <w:pPr>
              <w:tabs>
                <w:tab w:val="left" w:pos="1080"/>
              </w:tabs>
              <w:spacing w:line="276" w:lineRule="auto"/>
              <w:jc w:val="both"/>
              <w:rPr>
                <w:b/>
                <w:color w:val="000000"/>
                <w:sz w:val="20"/>
                <w:szCs w:val="20"/>
              </w:rPr>
            </w:pPr>
            <w:r>
              <w:rPr>
                <w:b/>
                <w:color w:val="000000"/>
                <w:sz w:val="20"/>
                <w:szCs w:val="20"/>
              </w:rPr>
              <w:t>Pauschalisierung der Vergütung</w:t>
            </w:r>
          </w:p>
        </w:tc>
      </w:tr>
      <w:tr w:rsidR="00E53145" w:rsidRPr="00FD42FD" w:rsidTr="008114DC">
        <w:trPr>
          <w:trHeight w:val="351"/>
        </w:trPr>
        <w:tc>
          <w:tcPr>
            <w:tcW w:w="1169" w:type="dxa"/>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vAlign w:val="center"/>
          </w:tcPr>
          <w:p w:rsidR="00E53145" w:rsidRDefault="00E53145" w:rsidP="00E53145">
            <w:pPr>
              <w:tabs>
                <w:tab w:val="left" w:pos="1080"/>
              </w:tabs>
              <w:spacing w:line="276" w:lineRule="auto"/>
              <w:jc w:val="both"/>
              <w:rPr>
                <w:b/>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8114DC">
        <w:trPr>
          <w:trHeight w:val="351"/>
        </w:trPr>
        <w:tc>
          <w:tcPr>
            <w:tcW w:w="1169" w:type="dxa"/>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vAlign w:val="center"/>
          </w:tcPr>
          <w:p w:rsidR="00E53145" w:rsidRPr="00FD42FD" w:rsidRDefault="00E53145" w:rsidP="00E53145">
            <w:pPr>
              <w:tabs>
                <w:tab w:val="left" w:pos="1080"/>
              </w:tabs>
              <w:spacing w:line="276" w:lineRule="auto"/>
              <w:jc w:val="both"/>
              <w:rPr>
                <w:color w:val="000000"/>
                <w:sz w:val="20"/>
                <w:szCs w:val="20"/>
              </w:rPr>
            </w:pPr>
          </w:p>
        </w:tc>
      </w:tr>
    </w:tbl>
    <w:p w:rsidR="00373E56" w:rsidRPr="00FD42FD" w:rsidRDefault="00373E56"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DE7143">
        <w:trPr>
          <w:trHeight w:val="1020"/>
        </w:trPr>
        <w:tc>
          <w:tcPr>
            <w:tcW w:w="9214" w:type="dxa"/>
            <w:gridSpan w:val="4"/>
            <w:vAlign w:val="center"/>
          </w:tcPr>
          <w:p w:rsidR="00EE0107" w:rsidRPr="00FD42FD" w:rsidRDefault="00EE0107" w:rsidP="00A03F77">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A03F77">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DE7143">
        <w:trPr>
          <w:trHeight w:val="351"/>
        </w:trPr>
        <w:tc>
          <w:tcPr>
            <w:tcW w:w="975" w:type="dxa"/>
            <w:vAlign w:val="center"/>
          </w:tcPr>
          <w:p w:rsidR="00206A18" w:rsidRPr="00FD42FD" w:rsidRDefault="00206A18" w:rsidP="00A03F77">
            <w:pPr>
              <w:tabs>
                <w:tab w:val="left" w:pos="1080"/>
              </w:tabs>
              <w:spacing w:before="120" w:line="276" w:lineRule="auto"/>
              <w:jc w:val="both"/>
              <w:rPr>
                <w:b/>
                <w:color w:val="000000"/>
                <w:sz w:val="20"/>
                <w:szCs w:val="20"/>
              </w:rPr>
            </w:pPr>
            <w:r w:rsidRPr="00FD42FD">
              <w:rPr>
                <w:b/>
                <w:color w:val="000000"/>
                <w:sz w:val="20"/>
                <w:szCs w:val="20"/>
              </w:rPr>
              <w:t>11.1</w:t>
            </w:r>
          </w:p>
        </w:tc>
        <w:tc>
          <w:tcPr>
            <w:tcW w:w="8239" w:type="dxa"/>
            <w:gridSpan w:val="3"/>
            <w:vAlign w:val="center"/>
          </w:tcPr>
          <w:p w:rsidR="00206A18" w:rsidRPr="009E2252" w:rsidRDefault="00206A18" w:rsidP="00A03F77">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DE7143">
        <w:trPr>
          <w:trHeight w:val="351"/>
        </w:trPr>
        <w:tc>
          <w:tcPr>
            <w:tcW w:w="975" w:type="dxa"/>
            <w:vAlign w:val="center"/>
          </w:tcPr>
          <w:p w:rsidR="00EE0107" w:rsidRPr="00FD42FD" w:rsidRDefault="00EE0107" w:rsidP="00A03F77">
            <w:pPr>
              <w:tabs>
                <w:tab w:val="left" w:pos="1080"/>
              </w:tabs>
              <w:spacing w:line="276" w:lineRule="auto"/>
              <w:jc w:val="both"/>
              <w:rPr>
                <w:b/>
                <w:iCs/>
                <w:color w:val="000000"/>
                <w:sz w:val="20"/>
                <w:szCs w:val="20"/>
              </w:rPr>
            </w:pPr>
          </w:p>
        </w:tc>
        <w:tc>
          <w:tcPr>
            <w:tcW w:w="8239" w:type="dxa"/>
            <w:gridSpan w:val="3"/>
            <w:vAlign w:val="center"/>
          </w:tcPr>
          <w:p w:rsidR="009E2252" w:rsidRPr="009E46E4" w:rsidRDefault="00EE0107" w:rsidP="00A03F77">
            <w:pPr>
              <w:spacing w:line="276" w:lineRule="auto"/>
              <w:ind w:left="900" w:hanging="900"/>
              <w:jc w:val="both"/>
              <w:rPr>
                <w:color w:val="00000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DE7143">
        <w:trPr>
          <w:trHeight w:val="351"/>
        </w:trPr>
        <w:tc>
          <w:tcPr>
            <w:tcW w:w="975" w:type="dxa"/>
            <w:vAlign w:val="center"/>
          </w:tcPr>
          <w:p w:rsidR="00206A18" w:rsidRPr="00FD42FD" w:rsidRDefault="00206A18" w:rsidP="00A03F77">
            <w:pPr>
              <w:tabs>
                <w:tab w:val="left" w:pos="1080"/>
              </w:tabs>
              <w:spacing w:line="276" w:lineRule="auto"/>
              <w:jc w:val="both"/>
              <w:rPr>
                <w:b/>
                <w:color w:val="000000"/>
                <w:sz w:val="20"/>
                <w:szCs w:val="20"/>
              </w:rPr>
            </w:pPr>
          </w:p>
        </w:tc>
        <w:tc>
          <w:tcPr>
            <w:tcW w:w="8239" w:type="dxa"/>
            <w:gridSpan w:val="3"/>
            <w:vAlign w:val="center"/>
          </w:tcPr>
          <w:p w:rsidR="00110E4E" w:rsidRPr="00FD42FD" w:rsidRDefault="00206A18"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44" w:name="Kontrollkästchen237"/>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44"/>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9E46E4" w:rsidRPr="00FD42FD" w:rsidTr="00DE7143">
        <w:trPr>
          <w:trHeight w:val="351"/>
        </w:trPr>
        <w:tc>
          <w:tcPr>
            <w:tcW w:w="975" w:type="dxa"/>
            <w:vAlign w:val="center"/>
          </w:tcPr>
          <w:p w:rsidR="009E46E4" w:rsidRPr="00FD42FD" w:rsidRDefault="009E46E4" w:rsidP="00A03F77">
            <w:pPr>
              <w:tabs>
                <w:tab w:val="left" w:pos="1080"/>
              </w:tabs>
              <w:spacing w:line="276" w:lineRule="auto"/>
              <w:jc w:val="both"/>
              <w:rPr>
                <w:b/>
                <w:color w:val="000000"/>
                <w:sz w:val="20"/>
                <w:szCs w:val="20"/>
              </w:rPr>
            </w:pPr>
          </w:p>
        </w:tc>
        <w:tc>
          <w:tcPr>
            <w:tcW w:w="8239" w:type="dxa"/>
            <w:gridSpan w:val="3"/>
            <w:vAlign w:val="center"/>
          </w:tcPr>
          <w:p w:rsidR="009E46E4" w:rsidRPr="00FD42FD" w:rsidRDefault="009E46E4"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974C43">
              <w:rPr>
                <w:sz w:val="20"/>
                <w:szCs w:val="20"/>
              </w:rPr>
              <w:t>gemäß Honorarangebotsblatt (siehe § 2 Nr. 2.1) erstattet.</w:t>
            </w:r>
          </w:p>
        </w:tc>
      </w:tr>
      <w:tr w:rsidR="00EE0107" w:rsidRPr="00FD42FD" w:rsidTr="00DE7143">
        <w:trPr>
          <w:trHeight w:val="351"/>
        </w:trPr>
        <w:tc>
          <w:tcPr>
            <w:tcW w:w="975" w:type="dxa"/>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vAlign w:val="center"/>
          </w:tcPr>
          <w:p w:rsidR="00EE0107" w:rsidRPr="00FD42FD" w:rsidRDefault="00110E4E" w:rsidP="00A03F77">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45" w:name="Kontrollkästchen238"/>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45"/>
            <w:r w:rsidRPr="00FD42FD">
              <w:rPr>
                <w:color w:val="000000"/>
                <w:sz w:val="20"/>
                <w:szCs w:val="20"/>
              </w:rPr>
              <w:t xml:space="preserve"> </w:t>
            </w:r>
            <w:r w:rsidR="000D3F4C" w:rsidRPr="00FD42FD">
              <w:rPr>
                <w:color w:val="000000"/>
                <w:sz w:val="20"/>
                <w:szCs w:val="20"/>
              </w:rPr>
              <w:t xml:space="preserve"> </w:t>
            </w:r>
            <w:r w:rsidR="009939A1">
              <w:rPr>
                <w:color w:val="000000"/>
                <w:sz w:val="20"/>
                <w:szCs w:val="20"/>
              </w:rPr>
              <w:t>insgesamt pauschal mit</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46"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6"/>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DE7143">
        <w:trPr>
          <w:trHeight w:val="351"/>
        </w:trPr>
        <w:tc>
          <w:tcPr>
            <w:tcW w:w="975" w:type="dxa"/>
            <w:vAlign w:val="center"/>
          </w:tcPr>
          <w:p w:rsidR="00110E4E" w:rsidRPr="00FD42FD" w:rsidRDefault="00110E4E" w:rsidP="00A03F77">
            <w:pPr>
              <w:tabs>
                <w:tab w:val="left" w:pos="1080"/>
              </w:tabs>
              <w:spacing w:line="276" w:lineRule="auto"/>
              <w:jc w:val="both"/>
              <w:rPr>
                <w:b/>
                <w:color w:val="000000"/>
                <w:sz w:val="20"/>
                <w:szCs w:val="20"/>
              </w:rPr>
            </w:pPr>
          </w:p>
        </w:tc>
        <w:tc>
          <w:tcPr>
            <w:tcW w:w="8239" w:type="dxa"/>
            <w:gridSpan w:val="3"/>
            <w:vAlign w:val="center"/>
          </w:tcPr>
          <w:p w:rsidR="00110E4E" w:rsidRPr="00FD42FD" w:rsidRDefault="00110E4E" w:rsidP="00A03F77">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47" w:name="Kontrollkästchen241"/>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47"/>
            <w:r w:rsidR="000D3F4C" w:rsidRPr="00FD42FD">
              <w:rPr>
                <w:color w:val="000000"/>
                <w:sz w:val="20"/>
                <w:szCs w:val="20"/>
              </w:rPr>
              <w:t xml:space="preserve"> </w:t>
            </w:r>
            <w:r w:rsidRPr="00FD42FD">
              <w:rPr>
                <w:color w:val="000000"/>
                <w:sz w:val="20"/>
                <w:szCs w:val="20"/>
              </w:rPr>
              <w:t xml:space="preserve"> insgesamt pau</w:t>
            </w:r>
            <w:r w:rsidR="009939A1">
              <w:rPr>
                <w:color w:val="000000"/>
                <w:sz w:val="20"/>
                <w:szCs w:val="20"/>
              </w:rPr>
              <w:t>schal zum Festpreis in Höhe von</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DE7143">
        <w:trPr>
          <w:trHeight w:val="351"/>
        </w:trPr>
        <w:tc>
          <w:tcPr>
            <w:tcW w:w="975" w:type="dxa"/>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vAlign w:val="center"/>
          </w:tcPr>
          <w:p w:rsidR="004B25DB" w:rsidRPr="00FD42FD" w:rsidRDefault="00110E4E" w:rsidP="00A03F77">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48" w:name="Kontrollkästchen240"/>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48"/>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49"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49"/>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DE7143">
        <w:trPr>
          <w:trHeight w:val="351"/>
        </w:trPr>
        <w:tc>
          <w:tcPr>
            <w:tcW w:w="975" w:type="dxa"/>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50" w:name="Kontrollkästchen244"/>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50"/>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51"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51"/>
          </w:p>
        </w:tc>
      </w:tr>
      <w:tr w:rsidR="00BC4A3E" w:rsidRPr="00FD42FD" w:rsidTr="00DE7143">
        <w:trPr>
          <w:trHeight w:val="351"/>
        </w:trPr>
        <w:tc>
          <w:tcPr>
            <w:tcW w:w="975" w:type="dxa"/>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52" w:name="Kontrollkästchen245"/>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52"/>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53"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3"/>
          </w:p>
        </w:tc>
      </w:tr>
      <w:tr w:rsidR="004B25DB" w:rsidRPr="00FD42FD" w:rsidTr="00DE7143">
        <w:trPr>
          <w:trHeight w:val="351"/>
        </w:trPr>
        <w:tc>
          <w:tcPr>
            <w:tcW w:w="975" w:type="dxa"/>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vAlign w:val="center"/>
          </w:tcPr>
          <w:p w:rsidR="004B25DB" w:rsidRPr="00FD42FD" w:rsidRDefault="004B25DB"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54" w:name="Kontrollkästchen246"/>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54"/>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DE7143">
        <w:trPr>
          <w:trHeight w:val="351"/>
        </w:trPr>
        <w:tc>
          <w:tcPr>
            <w:tcW w:w="975" w:type="dxa"/>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55" w:name="Kontrollkästchen247"/>
            <w:r w:rsidRPr="00FD42FD">
              <w:rPr>
                <w:color w:val="000000"/>
                <w:sz w:val="20"/>
                <w:szCs w:val="20"/>
              </w:rPr>
              <w:instrText xml:space="preserve"> FORMCHECKBOX </w:instrText>
            </w:r>
            <w:r w:rsidR="00963670">
              <w:rPr>
                <w:color w:val="000000"/>
                <w:sz w:val="20"/>
                <w:szCs w:val="20"/>
              </w:rPr>
            </w:r>
            <w:r w:rsidR="00963670">
              <w:rPr>
                <w:color w:val="000000"/>
                <w:sz w:val="20"/>
                <w:szCs w:val="20"/>
              </w:rPr>
              <w:fldChar w:fldCharType="separate"/>
            </w:r>
            <w:r w:rsidRPr="00FD42FD">
              <w:rPr>
                <w:color w:val="000000"/>
                <w:sz w:val="20"/>
                <w:szCs w:val="20"/>
              </w:rPr>
              <w:fldChar w:fldCharType="end"/>
            </w:r>
            <w:bookmarkEnd w:id="55"/>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mit 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DE7143">
        <w:trPr>
          <w:trHeight w:val="351"/>
        </w:trPr>
        <w:tc>
          <w:tcPr>
            <w:tcW w:w="975" w:type="dxa"/>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1</w:t>
            </w:r>
          </w:p>
        </w:tc>
        <w:tc>
          <w:tcPr>
            <w:tcW w:w="3034"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56"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56"/>
            <w:r w:rsidRPr="00FD42FD">
              <w:rPr>
                <w:color w:val="000000"/>
                <w:sz w:val="20"/>
                <w:szCs w:val="20"/>
              </w:rPr>
              <w:t xml:space="preserve"> v.H. vom Nettohonorar</w:t>
            </w:r>
            <w:r w:rsidR="00E959BF">
              <w:rPr>
                <w:color w:val="000000"/>
                <w:sz w:val="20"/>
                <w:szCs w:val="20"/>
              </w:rPr>
              <w:t xml:space="preserve"> /</w:t>
            </w:r>
          </w:p>
        </w:tc>
        <w:tc>
          <w:tcPr>
            <w:tcW w:w="2670"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bookmarkStart w:id="57"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57"/>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DE7143">
        <w:trPr>
          <w:trHeight w:val="351"/>
        </w:trPr>
        <w:tc>
          <w:tcPr>
            <w:tcW w:w="975" w:type="dxa"/>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2</w:t>
            </w:r>
          </w:p>
        </w:tc>
        <w:tc>
          <w:tcPr>
            <w:tcW w:w="3034"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8546C7" w:rsidRPr="00FD42FD" w:rsidTr="00DE7143">
        <w:trPr>
          <w:trHeight w:val="351"/>
        </w:trPr>
        <w:tc>
          <w:tcPr>
            <w:tcW w:w="975" w:type="dxa"/>
            <w:vAlign w:val="center"/>
          </w:tcPr>
          <w:p w:rsidR="008546C7" w:rsidRPr="00FD42FD" w:rsidRDefault="008546C7" w:rsidP="00A03F77">
            <w:pPr>
              <w:tabs>
                <w:tab w:val="left" w:pos="1080"/>
              </w:tabs>
              <w:spacing w:line="276" w:lineRule="auto"/>
              <w:jc w:val="both"/>
              <w:rPr>
                <w:b/>
                <w:color w:val="000000"/>
                <w:sz w:val="20"/>
                <w:szCs w:val="20"/>
              </w:rPr>
            </w:pPr>
          </w:p>
        </w:tc>
        <w:tc>
          <w:tcPr>
            <w:tcW w:w="8239" w:type="dxa"/>
            <w:gridSpan w:val="3"/>
            <w:vAlign w:val="center"/>
          </w:tcPr>
          <w:p w:rsidR="008546C7" w:rsidRPr="00FD42FD" w:rsidRDefault="008546C7" w:rsidP="00A03F77">
            <w:pPr>
              <w:spacing w:line="276" w:lineRule="auto"/>
              <w:jc w:val="both"/>
              <w:rPr>
                <w:color w:val="000000"/>
                <w:sz w:val="20"/>
                <w:szCs w:val="20"/>
              </w:rPr>
            </w:pPr>
          </w:p>
        </w:tc>
      </w:tr>
      <w:tr w:rsidR="00950C13" w:rsidRPr="00FD42FD" w:rsidTr="00DE7143">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vAlign w:val="center"/>
          </w:tcPr>
          <w:p w:rsidR="00950C13" w:rsidRPr="00FD42FD" w:rsidRDefault="00950C13" w:rsidP="00A03F77">
            <w:pPr>
              <w:spacing w:line="276" w:lineRule="auto"/>
              <w:jc w:val="both"/>
              <w:rPr>
                <w:color w:val="000000"/>
                <w:sz w:val="20"/>
                <w:szCs w:val="20"/>
              </w:rPr>
            </w:pPr>
            <w:r w:rsidRPr="00FD42FD">
              <w:rPr>
                <w:color w:val="000000"/>
                <w:sz w:val="20"/>
                <w:szCs w:val="20"/>
              </w:rPr>
              <w:t>Werden Leistungen nach § 5 Nr</w:t>
            </w:r>
            <w:r w:rsidR="002934C1" w:rsidRPr="00FD42FD">
              <w:rPr>
                <w:color w:val="000000"/>
                <w:sz w:val="20"/>
                <w:szCs w:val="20"/>
              </w:rPr>
              <w:t>.</w:t>
            </w:r>
            <w:r w:rsidR="008546C7">
              <w:rPr>
                <w:color w:val="000000"/>
                <w:sz w:val="20"/>
                <w:szCs w:val="20"/>
              </w:rPr>
              <w:t xml:space="preserve"> 5.7</w:t>
            </w:r>
            <w:r w:rsidRPr="00FD42FD">
              <w:rPr>
                <w:color w:val="000000"/>
                <w:sz w:val="20"/>
                <w:szCs w:val="20"/>
              </w:rPr>
              <w:t xml:space="preserve"> beauftragt, gelten die Nebenkostenregelungen der jeweils zugehörigen Leistungsstufe</w:t>
            </w:r>
            <w:r w:rsidR="007F39E0" w:rsidRPr="00FD42FD">
              <w:rPr>
                <w:color w:val="000000"/>
                <w:sz w:val="20"/>
                <w:szCs w:val="20"/>
              </w:rPr>
              <w:t>.</w:t>
            </w:r>
          </w:p>
        </w:tc>
      </w:tr>
      <w:tr w:rsidR="006D5B1D" w:rsidRPr="00FD42FD" w:rsidTr="00DE7143">
        <w:trPr>
          <w:trHeight w:val="351"/>
        </w:trPr>
        <w:tc>
          <w:tcPr>
            <w:tcW w:w="975" w:type="dxa"/>
            <w:vAlign w:val="center"/>
          </w:tcPr>
          <w:p w:rsidR="006D5B1D" w:rsidRPr="00FD42FD" w:rsidRDefault="006D5B1D" w:rsidP="00A03F77">
            <w:pPr>
              <w:tabs>
                <w:tab w:val="left" w:pos="1080"/>
              </w:tabs>
              <w:spacing w:line="276" w:lineRule="auto"/>
              <w:jc w:val="both"/>
              <w:rPr>
                <w:b/>
                <w:color w:val="000000"/>
                <w:sz w:val="20"/>
                <w:szCs w:val="20"/>
              </w:rPr>
            </w:pPr>
          </w:p>
        </w:tc>
        <w:tc>
          <w:tcPr>
            <w:tcW w:w="8239" w:type="dxa"/>
            <w:gridSpan w:val="3"/>
            <w:vAlign w:val="center"/>
          </w:tcPr>
          <w:p w:rsidR="006D5B1D" w:rsidRPr="00FD42FD" w:rsidRDefault="006D5B1D" w:rsidP="00A03F77">
            <w:pPr>
              <w:spacing w:line="276" w:lineRule="auto"/>
              <w:jc w:val="both"/>
              <w:rPr>
                <w:color w:val="000000"/>
                <w:sz w:val="20"/>
                <w:szCs w:val="20"/>
              </w:rPr>
            </w:pPr>
          </w:p>
        </w:tc>
      </w:tr>
      <w:tr w:rsidR="00950C13" w:rsidRPr="00FD42FD" w:rsidTr="00DE7143">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vAlign w:val="center"/>
          </w:tcPr>
          <w:p w:rsidR="00950C13" w:rsidRPr="00E6692C" w:rsidRDefault="00950C13" w:rsidP="00A03F77">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DE7143">
        <w:trPr>
          <w:trHeight w:val="351"/>
        </w:trPr>
        <w:tc>
          <w:tcPr>
            <w:tcW w:w="975" w:type="dxa"/>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vAlign w:val="center"/>
          </w:tcPr>
          <w:p w:rsidR="00E6692C" w:rsidRPr="00FD42FD" w:rsidRDefault="00E6692C" w:rsidP="00A03F77">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(BayRKG)</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DE7143">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vAlign w:val="center"/>
          </w:tcPr>
          <w:p w:rsidR="00950C13" w:rsidRPr="00E6692C" w:rsidRDefault="00E6692C" w:rsidP="00A03F77">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BayRKG.</w:t>
            </w:r>
          </w:p>
        </w:tc>
      </w:tr>
      <w:tr w:rsidR="00E6692C" w:rsidRPr="00FD42FD" w:rsidTr="00DE7143">
        <w:trPr>
          <w:trHeight w:val="351"/>
        </w:trPr>
        <w:tc>
          <w:tcPr>
            <w:tcW w:w="975" w:type="dxa"/>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vAlign w:val="center"/>
          </w:tcPr>
          <w:p w:rsidR="00E6692C" w:rsidRPr="00FD42FD" w:rsidRDefault="00E6692C" w:rsidP="00A03F77">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DE7143">
        <w:trPr>
          <w:trHeight w:val="351"/>
        </w:trPr>
        <w:tc>
          <w:tcPr>
            <w:tcW w:w="975" w:type="dxa"/>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vAlign w:val="center"/>
          </w:tcPr>
          <w:p w:rsidR="00E6692C" w:rsidRPr="00FD42FD" w:rsidRDefault="00E6692C" w:rsidP="00A03F77">
            <w:pPr>
              <w:spacing w:line="276" w:lineRule="auto"/>
              <w:jc w:val="both"/>
              <w:rPr>
                <w:color w:val="000000"/>
                <w:sz w:val="20"/>
                <w:szCs w:val="20"/>
              </w:rPr>
            </w:pPr>
          </w:p>
        </w:tc>
      </w:tr>
      <w:tr w:rsidR="00950C13" w:rsidRPr="00FD42FD" w:rsidTr="00DE7143">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DE7143">
        <w:trPr>
          <w:trHeight w:val="351"/>
        </w:trPr>
        <w:tc>
          <w:tcPr>
            <w:tcW w:w="975" w:type="dxa"/>
            <w:vAlign w:val="center"/>
          </w:tcPr>
          <w:p w:rsidR="00D32E65" w:rsidRPr="00FD42FD" w:rsidRDefault="00D32E65" w:rsidP="00A03F77">
            <w:pPr>
              <w:tabs>
                <w:tab w:val="left" w:pos="1080"/>
              </w:tabs>
              <w:spacing w:line="276" w:lineRule="auto"/>
              <w:jc w:val="both"/>
              <w:rPr>
                <w:b/>
                <w:color w:val="000000"/>
                <w:sz w:val="20"/>
                <w:szCs w:val="20"/>
              </w:rPr>
            </w:pPr>
          </w:p>
        </w:tc>
        <w:tc>
          <w:tcPr>
            <w:tcW w:w="8239" w:type="dxa"/>
            <w:gridSpan w:val="3"/>
            <w:vAlign w:val="center"/>
          </w:tcPr>
          <w:p w:rsidR="00D32E65" w:rsidRPr="00C64FA3" w:rsidRDefault="00C64FA3" w:rsidP="00A03F77">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DE7143">
        <w:trPr>
          <w:trHeight w:val="351"/>
        </w:trPr>
        <w:tc>
          <w:tcPr>
            <w:tcW w:w="975" w:type="dxa"/>
            <w:vAlign w:val="center"/>
          </w:tcPr>
          <w:p w:rsidR="009E2252" w:rsidRPr="00FD42FD" w:rsidRDefault="009E2252" w:rsidP="00A03F77">
            <w:pPr>
              <w:tabs>
                <w:tab w:val="left" w:pos="1080"/>
              </w:tabs>
              <w:spacing w:line="276" w:lineRule="auto"/>
              <w:jc w:val="both"/>
              <w:rPr>
                <w:b/>
                <w:color w:val="000000"/>
                <w:sz w:val="20"/>
                <w:szCs w:val="20"/>
              </w:rPr>
            </w:pPr>
          </w:p>
        </w:tc>
        <w:tc>
          <w:tcPr>
            <w:tcW w:w="8239" w:type="dxa"/>
            <w:gridSpan w:val="3"/>
            <w:vAlign w:val="center"/>
          </w:tcPr>
          <w:p w:rsidR="009E2252" w:rsidRPr="00FD42FD" w:rsidRDefault="009E2252" w:rsidP="00A03F77">
            <w:pPr>
              <w:tabs>
                <w:tab w:val="left" w:pos="1080"/>
              </w:tabs>
              <w:spacing w:line="276" w:lineRule="auto"/>
              <w:jc w:val="both"/>
              <w:rPr>
                <w:b/>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54"/>
        <w:gridCol w:w="8260"/>
      </w:tblGrid>
      <w:tr w:rsidR="00223573" w:rsidRPr="00FD42FD" w:rsidTr="00A03F77">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Umsatzsteuer</w:t>
            </w:r>
          </w:p>
        </w:tc>
      </w:tr>
      <w:tr w:rsidR="00601C82" w:rsidRPr="00FD42FD" w:rsidTr="002C20FE">
        <w:trPr>
          <w:trHeight w:val="351"/>
        </w:trPr>
        <w:tc>
          <w:tcPr>
            <w:tcW w:w="954" w:type="dxa"/>
            <w:vAlign w:val="center"/>
          </w:tcPr>
          <w:p w:rsidR="00601C82" w:rsidRPr="00FD42FD" w:rsidRDefault="00601C82" w:rsidP="00601C82">
            <w:pPr>
              <w:tabs>
                <w:tab w:val="left" w:pos="1080"/>
              </w:tabs>
              <w:spacing w:before="120"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t>Für das Honorar des Auftragnehmers gemäß § 10 und die Nebenkostenerstattung gemäß § 11 gilt:</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DE7143" w:rsidP="00601C82">
            <w:pPr>
              <w:spacing w:before="120" w:line="276" w:lineRule="auto"/>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63670">
              <w:rPr>
                <w:sz w:val="20"/>
                <w:szCs w:val="20"/>
              </w:rPr>
            </w:r>
            <w:r w:rsidR="00963670">
              <w:rPr>
                <w:sz w:val="20"/>
                <w:szCs w:val="20"/>
              </w:rPr>
              <w:fldChar w:fldCharType="separate"/>
            </w:r>
            <w:r>
              <w:rPr>
                <w:sz w:val="20"/>
                <w:szCs w:val="20"/>
              </w:rPr>
              <w:fldChar w:fldCharType="end"/>
            </w:r>
            <w:r w:rsidR="00601C82" w:rsidRPr="00601C82">
              <w:rPr>
                <w:sz w:val="20"/>
                <w:szCs w:val="20"/>
              </w:rPr>
              <w:t xml:space="preserve">  Die Umsatzsteuer ist gesondert auszuweisen.</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fldChar w:fldCharType="begin">
                <w:ffData>
                  <w:name w:val="Kontrollkästchen235"/>
                  <w:enabled/>
                  <w:calcOnExit w:val="0"/>
                  <w:checkBox>
                    <w:sizeAuto/>
                    <w:default w:val="0"/>
                  </w:checkBox>
                </w:ffData>
              </w:fldChar>
            </w:r>
            <w:bookmarkStart w:id="58" w:name="Kontrollkästchen235"/>
            <w:r w:rsidRPr="00601C82">
              <w:rPr>
                <w:sz w:val="20"/>
                <w:szCs w:val="20"/>
              </w:rPr>
              <w:instrText xml:space="preserve"> FORMCHECKBOX </w:instrText>
            </w:r>
            <w:r w:rsidR="00963670">
              <w:rPr>
                <w:sz w:val="20"/>
                <w:szCs w:val="20"/>
              </w:rPr>
            </w:r>
            <w:r w:rsidR="00963670">
              <w:rPr>
                <w:sz w:val="20"/>
                <w:szCs w:val="20"/>
              </w:rPr>
              <w:fldChar w:fldCharType="separate"/>
            </w:r>
            <w:r w:rsidRPr="00601C82">
              <w:rPr>
                <w:sz w:val="20"/>
                <w:szCs w:val="20"/>
              </w:rPr>
              <w:fldChar w:fldCharType="end"/>
            </w:r>
            <w:bookmarkEnd w:id="58"/>
            <w:r w:rsidRPr="00601C82">
              <w:rPr>
                <w:sz w:val="20"/>
                <w:szCs w:val="20"/>
              </w:rPr>
              <w:t xml:space="preserve">  Die Leistung ist umsatzsteuerbefreit.</w:t>
            </w: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47"/>
        <w:gridCol w:w="4399"/>
        <w:gridCol w:w="3868"/>
      </w:tblGrid>
      <w:tr w:rsidR="00223573" w:rsidRPr="00FD42FD" w:rsidTr="00A03F77">
        <w:trPr>
          <w:trHeight w:val="1020"/>
        </w:trPr>
        <w:tc>
          <w:tcPr>
            <w:tcW w:w="9214" w:type="dxa"/>
            <w:gridSpan w:val="3"/>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Haftpflichtversicherung des Auftragnehmers</w:t>
            </w:r>
          </w:p>
        </w:tc>
      </w:tr>
      <w:tr w:rsidR="00223573" w:rsidRPr="00FD42FD" w:rsidTr="00E819C5">
        <w:trPr>
          <w:trHeight w:val="351"/>
        </w:trPr>
        <w:tc>
          <w:tcPr>
            <w:tcW w:w="947" w:type="dxa"/>
            <w:vMerge w:val="restart"/>
            <w:tcBorders>
              <w:top w:val="nil"/>
              <w:left w:val="nil"/>
              <w:bottom w:val="nil"/>
              <w:right w:val="nil"/>
            </w:tcBorders>
            <w:vAlign w:val="center"/>
          </w:tcPr>
          <w:p w:rsidR="00223573" w:rsidRPr="00FD42FD" w:rsidRDefault="00223573" w:rsidP="00A03F77">
            <w:pPr>
              <w:tabs>
                <w:tab w:val="left" w:pos="1080"/>
              </w:tabs>
              <w:spacing w:before="120" w:line="276" w:lineRule="auto"/>
              <w:jc w:val="both"/>
              <w:rPr>
                <w:b/>
                <w:color w:val="000000"/>
                <w:sz w:val="20"/>
                <w:szCs w:val="20"/>
              </w:rPr>
            </w:pPr>
          </w:p>
        </w:tc>
        <w:tc>
          <w:tcPr>
            <w:tcW w:w="8267" w:type="dxa"/>
            <w:gridSpan w:val="2"/>
            <w:tcBorders>
              <w:top w:val="nil"/>
              <w:left w:val="nil"/>
              <w:bottom w:val="nil"/>
              <w:right w:val="nil"/>
            </w:tcBorders>
            <w:vAlign w:val="center"/>
          </w:tcPr>
          <w:p w:rsidR="00223573" w:rsidRPr="00FD42FD" w:rsidRDefault="00223573" w:rsidP="00A03F77">
            <w:pPr>
              <w:spacing w:before="120" w:line="276" w:lineRule="auto"/>
              <w:jc w:val="both"/>
              <w:rPr>
                <w:color w:val="000000"/>
                <w:sz w:val="20"/>
                <w:szCs w:val="20"/>
              </w:rPr>
            </w:pPr>
            <w:r w:rsidRPr="00FD42FD">
              <w:rPr>
                <w:color w:val="000000"/>
                <w:sz w:val="20"/>
                <w:szCs w:val="20"/>
              </w:rPr>
              <w:t>Die Deckungssummen der Berufshaftpflichtversicherung des Auftragnehmers nach § 16 AVB müssen mindestens betragen:</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Personenschäden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sonstige 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E638B3" w:rsidRPr="00FD42FD" w:rsidTr="00E819C5">
        <w:trPr>
          <w:trHeight w:val="351"/>
        </w:trPr>
        <w:tc>
          <w:tcPr>
            <w:tcW w:w="947" w:type="dxa"/>
            <w:tcBorders>
              <w:top w:val="nil"/>
              <w:left w:val="nil"/>
              <w:bottom w:val="nil"/>
              <w:right w:val="nil"/>
            </w:tcBorders>
            <w:vAlign w:val="center"/>
          </w:tcPr>
          <w:p w:rsidR="00E638B3" w:rsidRPr="00FD42FD" w:rsidRDefault="00E638B3" w:rsidP="00A03F77">
            <w:pPr>
              <w:tabs>
                <w:tab w:val="left" w:pos="1080"/>
              </w:tabs>
              <w:spacing w:line="276" w:lineRule="auto"/>
              <w:jc w:val="both"/>
              <w:rPr>
                <w:b/>
                <w:color w:val="000000"/>
                <w:sz w:val="20"/>
                <w:szCs w:val="20"/>
              </w:rPr>
            </w:pPr>
          </w:p>
        </w:tc>
        <w:tc>
          <w:tcPr>
            <w:tcW w:w="8267" w:type="dxa"/>
            <w:gridSpan w:val="2"/>
            <w:tcBorders>
              <w:top w:val="nil"/>
              <w:left w:val="nil"/>
              <w:bottom w:val="nil"/>
              <w:right w:val="nil"/>
            </w:tcBorders>
            <w:vAlign w:val="center"/>
          </w:tcPr>
          <w:p w:rsidR="00E638B3" w:rsidRPr="00FD42FD" w:rsidRDefault="00E638B3"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18310E">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14</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18310E">
        <w:trPr>
          <w:trHeight w:val="351"/>
        </w:trPr>
        <w:tc>
          <w:tcPr>
            <w:tcW w:w="993" w:type="dxa"/>
          </w:tcPr>
          <w:p w:rsidR="00223573" w:rsidRPr="00CE5CD1" w:rsidRDefault="00223573" w:rsidP="00A03F77">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223573" w:rsidRPr="00CE5CD1" w:rsidRDefault="00223573" w:rsidP="00A03F77">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 xml:space="preserve">. Alle Daten sind in den im </w:t>
            </w:r>
            <w:r w:rsidR="00CE5CD1" w:rsidRPr="001A7D44">
              <w:rPr>
                <w:b/>
                <w:sz w:val="20"/>
                <w:szCs w:val="20"/>
              </w:rPr>
              <w:t>Datenaustauschbogen (</w:t>
            </w:r>
            <w:r w:rsidR="00CE5CD1" w:rsidRPr="001A7D44">
              <w:rPr>
                <w:rFonts w:cs="Times New Roman"/>
                <w:b/>
                <w:color w:val="000000"/>
                <w:sz w:val="20"/>
                <w:szCs w:val="20"/>
              </w:rPr>
              <w:t>VI.4.1)</w:t>
            </w:r>
            <w:r w:rsidR="00CE5CD1">
              <w:rPr>
                <w:rFonts w:cs="Times New Roman"/>
                <w:color w:val="000000"/>
                <w:sz w:val="20"/>
                <w:szCs w:val="20"/>
              </w:rPr>
              <w:t xml:space="preserve"> angegebenen Dateiformaten / Datenträgern (sofern aufgeführt) zu übermitteln.</w:t>
            </w:r>
          </w:p>
        </w:tc>
      </w:tr>
      <w:tr w:rsidR="00CE5CD1" w:rsidRPr="00FD42FD" w:rsidTr="0018310E">
        <w:trPr>
          <w:trHeight w:val="351"/>
        </w:trPr>
        <w:tc>
          <w:tcPr>
            <w:tcW w:w="993" w:type="dxa"/>
            <w:vAlign w:val="center"/>
          </w:tcPr>
          <w:p w:rsidR="00CE5CD1" w:rsidRPr="00CE5CD1" w:rsidRDefault="00CE5CD1" w:rsidP="00A03F77">
            <w:pPr>
              <w:tabs>
                <w:tab w:val="left" w:pos="1080"/>
              </w:tabs>
              <w:spacing w:line="276" w:lineRule="auto"/>
              <w:jc w:val="both"/>
              <w:rPr>
                <w:b/>
                <w:sz w:val="20"/>
                <w:szCs w:val="20"/>
              </w:rPr>
            </w:pPr>
          </w:p>
        </w:tc>
        <w:tc>
          <w:tcPr>
            <w:tcW w:w="8221" w:type="dxa"/>
            <w:vAlign w:val="center"/>
          </w:tcPr>
          <w:p w:rsidR="00CE5CD1" w:rsidRPr="00CE5CD1" w:rsidRDefault="00CE5CD1" w:rsidP="00A03F77">
            <w:pPr>
              <w:spacing w:line="276" w:lineRule="auto"/>
              <w:jc w:val="both"/>
              <w:rPr>
                <w:sz w:val="20"/>
                <w:szCs w:val="20"/>
              </w:rPr>
            </w:pPr>
          </w:p>
        </w:tc>
      </w:tr>
      <w:tr w:rsidR="00223573" w:rsidRPr="00FD42FD" w:rsidTr="0018310E">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Anfertigung von Unterlagen für die Planung</w:t>
            </w:r>
          </w:p>
        </w:tc>
      </w:tr>
      <w:tr w:rsidR="003C2822" w:rsidRPr="00FD42FD" w:rsidTr="0018310E">
        <w:trPr>
          <w:trHeight w:val="351"/>
        </w:trPr>
        <w:tc>
          <w:tcPr>
            <w:tcW w:w="993" w:type="dxa"/>
            <w:vAlign w:val="center"/>
          </w:tcPr>
          <w:p w:rsidR="003C2822" w:rsidRPr="00CE5CD1" w:rsidRDefault="003C2822" w:rsidP="00A03F77">
            <w:pPr>
              <w:tabs>
                <w:tab w:val="left" w:pos="1080"/>
              </w:tabs>
              <w:spacing w:line="276" w:lineRule="auto"/>
              <w:jc w:val="both"/>
              <w:rPr>
                <w:b/>
                <w:sz w:val="20"/>
                <w:szCs w:val="20"/>
              </w:rPr>
            </w:pPr>
          </w:p>
        </w:tc>
        <w:tc>
          <w:tcPr>
            <w:tcW w:w="8221" w:type="dxa"/>
            <w:vAlign w:val="center"/>
          </w:tcPr>
          <w:p w:rsidR="003C2822" w:rsidRPr="00CE5CD1" w:rsidRDefault="002F3118" w:rsidP="00A03F77">
            <w:pPr>
              <w:spacing w:line="276" w:lineRule="auto"/>
              <w:jc w:val="both"/>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63670">
              <w:rPr>
                <w:sz w:val="20"/>
                <w:szCs w:val="20"/>
              </w:rPr>
            </w:r>
            <w:r w:rsidR="00963670">
              <w:rPr>
                <w:sz w:val="20"/>
                <w:szCs w:val="20"/>
              </w:rPr>
              <w:fldChar w:fldCharType="separate"/>
            </w:r>
            <w:r>
              <w:rPr>
                <w:sz w:val="20"/>
                <w:szCs w:val="20"/>
              </w:rPr>
              <w:fldChar w:fldCharType="end"/>
            </w:r>
            <w:r w:rsidR="003C2822">
              <w:rPr>
                <w:sz w:val="20"/>
                <w:szCs w:val="20"/>
              </w:rPr>
              <w:t xml:space="preserve"> </w:t>
            </w:r>
            <w:r w:rsidR="003C2822">
              <w:rPr>
                <w:b/>
                <w:sz w:val="20"/>
                <w:szCs w:val="20"/>
              </w:rPr>
              <w:t>Aufbau eines digitalen Objektmodells</w:t>
            </w:r>
          </w:p>
        </w:tc>
      </w:tr>
      <w:tr w:rsidR="003C2822" w:rsidRPr="00FD42FD" w:rsidTr="0018310E">
        <w:trPr>
          <w:trHeight w:val="351"/>
        </w:trPr>
        <w:tc>
          <w:tcPr>
            <w:tcW w:w="993" w:type="dxa"/>
            <w:vAlign w:val="center"/>
          </w:tcPr>
          <w:p w:rsidR="003C2822" w:rsidRPr="00CE5CD1" w:rsidRDefault="003C2822" w:rsidP="00A03F77">
            <w:pPr>
              <w:tabs>
                <w:tab w:val="left" w:pos="1080"/>
              </w:tabs>
              <w:spacing w:line="276" w:lineRule="auto"/>
              <w:jc w:val="both"/>
              <w:rPr>
                <w:b/>
                <w:sz w:val="20"/>
                <w:szCs w:val="20"/>
              </w:rPr>
            </w:pPr>
          </w:p>
        </w:tc>
        <w:tc>
          <w:tcPr>
            <w:tcW w:w="8221" w:type="dxa"/>
            <w:vAlign w:val="center"/>
          </w:tcPr>
          <w:p w:rsidR="003C2822" w:rsidRPr="003C2822" w:rsidRDefault="003C2822" w:rsidP="00A03F77">
            <w:pPr>
              <w:spacing w:line="276" w:lineRule="auto"/>
              <w:jc w:val="both"/>
              <w:rPr>
                <w:sz w:val="20"/>
                <w:szCs w:val="20"/>
              </w:rPr>
            </w:pPr>
            <w:r w:rsidRPr="003C2822">
              <w:rPr>
                <w:sz w:val="20"/>
                <w:szCs w:val="20"/>
              </w:rPr>
              <w:t>Grundlage für die Erzeugung und Bearbeitung der graphischen Daten sind die Anl</w:t>
            </w:r>
            <w:r>
              <w:rPr>
                <w:sz w:val="20"/>
                <w:szCs w:val="20"/>
              </w:rPr>
              <w:t xml:space="preserve">agen VI.4.1.Wa und  VI.4.2.Wa. </w:t>
            </w:r>
            <w:r w:rsidRPr="003C2822">
              <w:rPr>
                <w:sz w:val="20"/>
                <w:szCs w:val="20"/>
              </w:rPr>
              <w:t>Abweichungen hiervon und</w:t>
            </w:r>
            <w:r>
              <w:rPr>
                <w:sz w:val="20"/>
                <w:szCs w:val="20"/>
              </w:rPr>
              <w:t xml:space="preserve"> </w:t>
            </w:r>
            <w:r w:rsidRPr="003C2822">
              <w:rPr>
                <w:sz w:val="20"/>
                <w:szCs w:val="20"/>
              </w:rPr>
              <w:t>/</w:t>
            </w:r>
            <w:r>
              <w:rPr>
                <w:sz w:val="20"/>
                <w:szCs w:val="20"/>
              </w:rPr>
              <w:t xml:space="preserve"> </w:t>
            </w:r>
            <w:r w:rsidRPr="003C2822">
              <w:rPr>
                <w:sz w:val="20"/>
                <w:szCs w:val="20"/>
              </w:rPr>
              <w:t>oder notwendige Ergänzungen bzw. Anpassungen dieser Vorgaben müssen nach einvernehmlicher Abstimmung zwis</w:t>
            </w:r>
            <w:r>
              <w:rPr>
                <w:sz w:val="20"/>
                <w:szCs w:val="20"/>
              </w:rPr>
              <w:t>chen Auf</w:t>
            </w:r>
            <w:r w:rsidRPr="003C2822">
              <w:rPr>
                <w:sz w:val="20"/>
                <w:szCs w:val="20"/>
              </w:rPr>
              <w:t>traggeber und Auftragnehmer vor Ausführung schriftlich vereinbart werden.</w:t>
            </w:r>
          </w:p>
        </w:tc>
      </w:tr>
      <w:tr w:rsidR="00223573" w:rsidRPr="00FD42FD" w:rsidTr="0018310E">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9348CD" w:rsidP="00A03F77">
            <w:pPr>
              <w:tabs>
                <w:tab w:val="left" w:pos="900"/>
              </w:tabs>
              <w:spacing w:line="276" w:lineRule="auto"/>
              <w:ind w:left="900" w:hanging="900"/>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63670">
              <w:rPr>
                <w:sz w:val="20"/>
                <w:szCs w:val="20"/>
              </w:rPr>
            </w:r>
            <w:r w:rsidR="00963670">
              <w:rPr>
                <w:sz w:val="20"/>
                <w:szCs w:val="20"/>
              </w:rPr>
              <w:fldChar w:fldCharType="separate"/>
            </w:r>
            <w:r>
              <w:rPr>
                <w:sz w:val="20"/>
                <w:szCs w:val="20"/>
              </w:rPr>
              <w:fldChar w:fldCharType="end"/>
            </w:r>
            <w:r>
              <w:rPr>
                <w:sz w:val="20"/>
                <w:szCs w:val="20"/>
              </w:rPr>
              <w:t xml:space="preserve"> </w:t>
            </w:r>
            <w:r w:rsidR="00223573" w:rsidRPr="00CE5CD1">
              <w:rPr>
                <w:b/>
                <w:sz w:val="20"/>
                <w:szCs w:val="20"/>
              </w:rPr>
              <w:t>Graphische Daten (Pläne)</w:t>
            </w:r>
          </w:p>
        </w:tc>
      </w:tr>
      <w:tr w:rsidR="00CE5CD1" w:rsidRPr="00FD42FD" w:rsidTr="0018310E">
        <w:trPr>
          <w:trHeight w:val="351"/>
        </w:trPr>
        <w:tc>
          <w:tcPr>
            <w:tcW w:w="993" w:type="dxa"/>
            <w:vAlign w:val="center"/>
          </w:tcPr>
          <w:p w:rsidR="00CE5CD1" w:rsidRPr="00CE5CD1" w:rsidRDefault="00CE5CD1" w:rsidP="00A03F77">
            <w:pPr>
              <w:tabs>
                <w:tab w:val="left" w:pos="1080"/>
              </w:tabs>
              <w:spacing w:line="276" w:lineRule="auto"/>
              <w:ind w:right="-73"/>
              <w:jc w:val="both"/>
              <w:rPr>
                <w:b/>
                <w:sz w:val="20"/>
                <w:szCs w:val="20"/>
              </w:rPr>
            </w:pPr>
          </w:p>
        </w:tc>
        <w:tc>
          <w:tcPr>
            <w:tcW w:w="8221" w:type="dxa"/>
            <w:vAlign w:val="center"/>
          </w:tcPr>
          <w:p w:rsidR="00CE5CD1" w:rsidRPr="00CE5CD1" w:rsidRDefault="00CE5CD1" w:rsidP="00A03F77">
            <w:pPr>
              <w:tabs>
                <w:tab w:val="left" w:pos="900"/>
              </w:tabs>
              <w:spacing w:line="276" w:lineRule="auto"/>
              <w:jc w:val="both"/>
              <w:rPr>
                <w:b/>
                <w:sz w:val="20"/>
                <w:szCs w:val="20"/>
              </w:rPr>
            </w:pPr>
            <w:r w:rsidRPr="00CE5CD1">
              <w:rPr>
                <w:sz w:val="20"/>
                <w:szCs w:val="20"/>
              </w:rPr>
              <w:t>Der Auftragnehmer hat seine Pläne mit einem CAD-System zu erstellen, das die vollständige und richtige Datenübergabe in das CAD-System des Auftraggebers über geeignete Schnittstellen ermöglicht. Datenverzeichnisse und Layerstrukturen werden vom Auftraggeber vorgegeben.</w:t>
            </w:r>
          </w:p>
        </w:tc>
      </w:tr>
      <w:tr w:rsidR="00223573" w:rsidRPr="00FD42FD" w:rsidTr="0018310E">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p>
        </w:tc>
      </w:tr>
      <w:tr w:rsidR="00223573" w:rsidRPr="00FD42FD" w:rsidTr="0018310E">
        <w:trPr>
          <w:trHeight w:val="351"/>
        </w:trPr>
        <w:tc>
          <w:tcPr>
            <w:tcW w:w="993" w:type="dxa"/>
          </w:tcPr>
          <w:p w:rsidR="00223573" w:rsidRPr="00CE5CD1" w:rsidRDefault="00223573" w:rsidP="00535B6D">
            <w:pPr>
              <w:tabs>
                <w:tab w:val="left" w:pos="1080"/>
              </w:tabs>
              <w:spacing w:line="276" w:lineRule="auto"/>
              <w:rPr>
                <w:b/>
                <w:sz w:val="20"/>
                <w:szCs w:val="20"/>
              </w:rPr>
            </w:pPr>
            <w:r w:rsidRPr="00CE5CD1">
              <w:rPr>
                <w:b/>
                <w:sz w:val="20"/>
                <w:szCs w:val="20"/>
              </w:rPr>
              <w:t>14.3</w:t>
            </w:r>
          </w:p>
        </w:tc>
        <w:tc>
          <w:tcPr>
            <w:tcW w:w="8221" w:type="dxa"/>
            <w:vAlign w:val="center"/>
          </w:tcPr>
          <w:p w:rsidR="00223573" w:rsidRPr="00CE5CD1" w:rsidRDefault="009348CD" w:rsidP="00A03F77">
            <w:pPr>
              <w:spacing w:line="276" w:lineRule="auto"/>
              <w:jc w:val="both"/>
              <w:rPr>
                <w:b/>
                <w:sz w:val="20"/>
                <w:szCs w:val="20"/>
              </w:rPr>
            </w:pPr>
            <w:r>
              <w:rPr>
                <w:b/>
                <w:sz w:val="20"/>
                <w:szCs w:val="20"/>
              </w:rPr>
              <w:t>Sonstige Unterlagen</w:t>
            </w:r>
          </w:p>
        </w:tc>
      </w:tr>
      <w:tr w:rsidR="00223573" w:rsidRPr="00FD42FD" w:rsidTr="0018310E">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spacing w:line="276" w:lineRule="auto"/>
              <w:jc w:val="both"/>
              <w:rPr>
                <w:sz w:val="20"/>
                <w:szCs w:val="20"/>
              </w:rPr>
            </w:pPr>
            <w:r w:rsidRPr="00CE5CD1">
              <w:rPr>
                <w:sz w:val="20"/>
                <w:szCs w:val="20"/>
              </w:rPr>
              <w:t>Der Auftragnehmer hat alle über die vorstehenden Unterlagen hinausgehenden sonstigen Unterlagen im Word- bzw. Excel-Format zu erstellen und dem Auftraggeber gemäß den Regelungen dieses Vertrages zu übergeben. Dies sind z.B.:</w:t>
            </w:r>
          </w:p>
          <w:p w:rsidR="00223573" w:rsidRPr="00CE5CD1"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009348CD">
              <w:rPr>
                <w:sz w:val="20"/>
                <w:szCs w:val="20"/>
              </w:rPr>
              <w:t>die Ergebnisdarstellung</w:t>
            </w:r>
          </w:p>
          <w:p w:rsidR="00FA4246" w:rsidRPr="00CE5CD1" w:rsidRDefault="00223573" w:rsidP="009348CD">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die </w:t>
            </w:r>
            <w:r w:rsidRPr="00CE5CD1">
              <w:rPr>
                <w:color w:val="000000"/>
                <w:sz w:val="20"/>
                <w:szCs w:val="20"/>
              </w:rPr>
              <w:t>Kosten</w:t>
            </w:r>
            <w:r w:rsidR="009348CD">
              <w:rPr>
                <w:color w:val="000000"/>
                <w:sz w:val="20"/>
                <w:szCs w:val="20"/>
              </w:rPr>
              <w:t>ermittlung</w:t>
            </w:r>
          </w:p>
          <w:p w:rsidR="00223573" w:rsidRPr="00B90E9A" w:rsidRDefault="00223573" w:rsidP="009348CD">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Pr="00CE5CD1">
              <w:rPr>
                <w:color w:val="000000"/>
                <w:sz w:val="20"/>
                <w:szCs w:val="20"/>
              </w:rPr>
              <w:t>Flächen</w:t>
            </w:r>
            <w:r w:rsidRPr="00CE5CD1">
              <w:rPr>
                <w:sz w:val="20"/>
                <w:szCs w:val="20"/>
              </w:rPr>
              <w:t xml:space="preserve">-, </w:t>
            </w:r>
            <w:r w:rsidR="00A01A35" w:rsidRPr="00CE5CD1">
              <w:rPr>
                <w:sz w:val="20"/>
                <w:szCs w:val="20"/>
              </w:rPr>
              <w:t>und sonstige Berechnungen.</w:t>
            </w:r>
          </w:p>
        </w:tc>
      </w:tr>
      <w:tr w:rsidR="00B90E9A" w:rsidRPr="00FD42FD" w:rsidTr="0018310E">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sz w:val="20"/>
                <w:szCs w:val="20"/>
              </w:rPr>
            </w:pPr>
          </w:p>
        </w:tc>
      </w:tr>
      <w:tr w:rsidR="00223573" w:rsidRPr="00FD42FD" w:rsidTr="0018310E">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14.4</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Regelungen für den Datenaustausch</w:t>
            </w:r>
          </w:p>
        </w:tc>
      </w:tr>
      <w:tr w:rsidR="00223573" w:rsidRPr="00FD42FD" w:rsidTr="0018310E">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B90E9A" w:rsidRPr="00FD42FD" w:rsidTr="0018310E">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A03F77">
        <w:trPr>
          <w:trHeight w:val="1020"/>
        </w:trPr>
        <w:tc>
          <w:tcPr>
            <w:tcW w:w="9214" w:type="dxa"/>
            <w:gridSpan w:val="2"/>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E819C5">
        <w:trPr>
          <w:trHeight w:val="351"/>
        </w:trPr>
        <w:tc>
          <w:tcPr>
            <w:tcW w:w="969" w:type="dxa"/>
            <w:tcBorders>
              <w:top w:val="nil"/>
              <w:left w:val="nil"/>
              <w:bottom w:val="nil"/>
              <w:right w:val="nil"/>
            </w:tcBorders>
          </w:tcPr>
          <w:p w:rsidR="00223573" w:rsidRPr="00FD42FD" w:rsidRDefault="003A70C8" w:rsidP="00A03F77">
            <w:pPr>
              <w:tabs>
                <w:tab w:val="left" w:pos="1080"/>
              </w:tabs>
              <w:spacing w:before="120" w:line="276" w:lineRule="auto"/>
              <w:jc w:val="both"/>
              <w:rPr>
                <w:b/>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223573" w:rsidRPr="00FD42FD">
              <w:rPr>
                <w:b/>
                <w:color w:val="000000"/>
                <w:sz w:val="20"/>
                <w:szCs w:val="20"/>
              </w:rPr>
              <w:t>15.1</w:t>
            </w:r>
          </w:p>
        </w:tc>
        <w:tc>
          <w:tcPr>
            <w:tcW w:w="8245" w:type="dxa"/>
            <w:tcBorders>
              <w:top w:val="nil"/>
              <w:left w:val="nil"/>
              <w:bottom w:val="nil"/>
              <w:right w:val="nil"/>
            </w:tcBorders>
          </w:tcPr>
          <w:p w:rsidR="00223573" w:rsidRPr="00FD42FD" w:rsidRDefault="00223573" w:rsidP="00A03F77">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 xml:space="preserve">gemäß Verpflichtungsgesetz vom 02. März 1974 </w:t>
            </w:r>
            <w:r w:rsidR="00433973">
              <w:rPr>
                <w:color w:val="000000"/>
                <w:sz w:val="20"/>
                <w:szCs w:val="20"/>
              </w:rPr>
              <w:t xml:space="preserve"> </w:t>
            </w:r>
            <w:r w:rsidRPr="00FD42FD">
              <w:rPr>
                <w:color w:val="000000"/>
                <w:sz w:val="20"/>
                <w:szCs w:val="20"/>
              </w:rPr>
              <w:t>-BGBI. I S. 469 ff. / 547 - in der zum Zeitpunkt des Vertragsa</w:t>
            </w:r>
            <w:r w:rsidR="002D3824">
              <w:rPr>
                <w:color w:val="000000"/>
                <w:sz w:val="20"/>
                <w:szCs w:val="20"/>
              </w:rPr>
              <w:t>b</w:t>
            </w:r>
            <w:r w:rsidRPr="00FD42FD">
              <w:rPr>
                <w:color w:val="000000"/>
                <w:sz w:val="20"/>
                <w:szCs w:val="20"/>
              </w:rPr>
              <w:t xml:space="preserve">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A03F77">
            <w:pPr>
              <w:spacing w:line="276" w:lineRule="auto"/>
              <w:jc w:val="both"/>
              <w:rPr>
                <w:color w:val="000000"/>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E819C5">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223573" w:rsidRPr="00FD42FD" w:rsidTr="00E819C5">
        <w:trPr>
          <w:trHeight w:val="351"/>
        </w:trPr>
        <w:tc>
          <w:tcPr>
            <w:tcW w:w="969" w:type="dxa"/>
            <w:tcBorders>
              <w:top w:val="nil"/>
              <w:left w:val="nil"/>
              <w:bottom w:val="nil"/>
              <w:right w:val="nil"/>
            </w:tcBorders>
          </w:tcPr>
          <w:p w:rsidR="00223573" w:rsidRPr="00FD42FD" w:rsidRDefault="005B078F" w:rsidP="00A03F77">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B4D63" w:rsidRPr="00FD42FD" w:rsidTr="00CD02D3">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6E1A3E" w:rsidRPr="00FD42FD" w:rsidTr="00E819C5">
        <w:trPr>
          <w:trHeight w:val="351"/>
        </w:trPr>
        <w:tc>
          <w:tcPr>
            <w:tcW w:w="969" w:type="dxa"/>
            <w:tcBorders>
              <w:top w:val="nil"/>
              <w:left w:val="nil"/>
              <w:bottom w:val="nil"/>
              <w:right w:val="nil"/>
            </w:tcBorders>
          </w:tcPr>
          <w:p w:rsidR="006E1A3E" w:rsidRPr="00FD42FD" w:rsidRDefault="006E1A3E" w:rsidP="00A03F77">
            <w:pPr>
              <w:tabs>
                <w:tab w:val="left" w:pos="1080"/>
              </w:tabs>
              <w:spacing w:line="276" w:lineRule="auto"/>
              <w:jc w:val="both"/>
              <w:rPr>
                <w:b/>
                <w:color w:val="000000"/>
                <w:sz w:val="20"/>
                <w:szCs w:val="20"/>
              </w:rPr>
            </w:pPr>
            <w:r w:rsidRPr="00FD42FD">
              <w:rPr>
                <w:b/>
                <w:color w:val="000000"/>
                <w:sz w:val="20"/>
                <w:szCs w:val="20"/>
              </w:rPr>
              <w:lastRenderedPageBreak/>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963670">
              <w:rPr>
                <w:b/>
                <w:color w:val="000000"/>
                <w:sz w:val="20"/>
                <w:szCs w:val="20"/>
              </w:rPr>
            </w:r>
            <w:r w:rsidR="00963670">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15.</w:t>
            </w:r>
            <w:r w:rsidR="00CD02D3">
              <w:rPr>
                <w:b/>
                <w:color w:val="000000"/>
                <w:sz w:val="20"/>
                <w:szCs w:val="20"/>
              </w:rPr>
              <w:t>3</w:t>
            </w:r>
          </w:p>
        </w:tc>
        <w:tc>
          <w:tcPr>
            <w:tcW w:w="8245" w:type="dxa"/>
            <w:tcBorders>
              <w:top w:val="nil"/>
              <w:left w:val="nil"/>
              <w:bottom w:val="nil"/>
              <w:right w:val="nil"/>
            </w:tcBorders>
          </w:tcPr>
          <w:p w:rsidR="006E1A3E" w:rsidRPr="00FD42FD" w:rsidRDefault="006E1A3E"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67D12" w:rsidRPr="00FD42FD" w:rsidTr="00E819C5">
        <w:trPr>
          <w:trHeight w:val="351"/>
        </w:trPr>
        <w:tc>
          <w:tcPr>
            <w:tcW w:w="969" w:type="dxa"/>
            <w:tcBorders>
              <w:top w:val="nil"/>
              <w:left w:val="nil"/>
              <w:bottom w:val="nil"/>
              <w:right w:val="nil"/>
            </w:tcBorders>
            <w:vAlign w:val="center"/>
          </w:tcPr>
          <w:p w:rsidR="00167D12" w:rsidRPr="00FD42FD" w:rsidRDefault="00167D12"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A03F77">
            <w:pPr>
              <w:spacing w:line="276" w:lineRule="auto"/>
              <w:jc w:val="both"/>
              <w:rPr>
                <w:color w:val="000000"/>
                <w:sz w:val="20"/>
                <w:szCs w:val="20"/>
              </w:rPr>
            </w:pPr>
          </w:p>
        </w:tc>
      </w:tr>
    </w:tbl>
    <w:p w:rsidR="00B04BA7" w:rsidRDefault="00B04BA7" w:rsidP="00A03F77">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144DFF">
        <w:tc>
          <w:tcPr>
            <w:tcW w:w="9356" w:type="dxa"/>
            <w:noWrap/>
          </w:tcPr>
          <w:tbl>
            <w:tblPr>
              <w:tblW w:w="9000" w:type="dxa"/>
              <w:tblLayout w:type="fixed"/>
              <w:tblLook w:val="01E0" w:firstRow="1" w:lastRow="1" w:firstColumn="1" w:lastColumn="1" w:noHBand="0" w:noVBand="0"/>
            </w:tblPr>
            <w:tblGrid>
              <w:gridCol w:w="4320"/>
              <w:gridCol w:w="360"/>
              <w:gridCol w:w="4320"/>
            </w:tblGrid>
            <w:tr w:rsidR="00CA24A7" w:rsidRPr="00CA24A7" w:rsidTr="00144DFF">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Auftraggeber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A03F77">
            <w:pPr>
              <w:spacing w:line="276" w:lineRule="auto"/>
              <w:ind w:left="720" w:hanging="720"/>
              <w:jc w:val="both"/>
              <w:rPr>
                <w:color w:val="000000"/>
                <w:sz w:val="20"/>
                <w:szCs w:val="20"/>
              </w:rPr>
            </w:pPr>
          </w:p>
        </w:tc>
      </w:tr>
      <w:tr w:rsidR="00CA24A7" w:rsidRPr="00CA24A7" w:rsidTr="00144DFF">
        <w:tc>
          <w:tcPr>
            <w:tcW w:w="9356" w:type="dxa"/>
          </w:tcPr>
          <w:p w:rsidR="00CA24A7" w:rsidRPr="00CA24A7" w:rsidRDefault="00CA24A7" w:rsidP="00A03F77">
            <w:pPr>
              <w:spacing w:before="240" w:line="276" w:lineRule="auto"/>
              <w:ind w:left="720" w:hanging="720"/>
              <w:jc w:val="both"/>
              <w:rPr>
                <w:color w:val="000000"/>
                <w:sz w:val="20"/>
                <w:szCs w:val="20"/>
              </w:rPr>
            </w:pPr>
            <w:r w:rsidRPr="00C2186B">
              <w:rPr>
                <w:sz w:val="20"/>
                <w:szCs w:val="20"/>
              </w:rPr>
              <w:t>Bei elektronischem Zuschlag wird der Vertrag mit dem Auftragsschreiben ohne Unterschrift gültig.</w:t>
            </w:r>
          </w:p>
        </w:tc>
      </w:tr>
    </w:tbl>
    <w:p w:rsidR="006D0E96" w:rsidRPr="00B75B63" w:rsidRDefault="006D0E96" w:rsidP="00A03F77">
      <w:pPr>
        <w:spacing w:line="276" w:lineRule="auto"/>
        <w:ind w:left="720" w:hanging="720"/>
        <w:jc w:val="both"/>
        <w:rPr>
          <w:sz w:val="20"/>
          <w:szCs w:val="20"/>
        </w:rPr>
      </w:pPr>
    </w:p>
    <w:sectPr w:rsidR="006D0E96" w:rsidRPr="00B75B63" w:rsidSect="00170C69">
      <w:headerReference w:type="default" r:id="rId8"/>
      <w:footerReference w:type="default" r:id="rId9"/>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98" w:rsidRDefault="00B57A98">
      <w:r>
        <w:separator/>
      </w:r>
    </w:p>
  </w:endnote>
  <w:endnote w:type="continuationSeparator" w:id="0">
    <w:p w:rsidR="00B57A98" w:rsidRDefault="00B5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98" w:rsidRPr="00795948" w:rsidRDefault="00B57A98" w:rsidP="001A785F">
    <w:pPr>
      <w:pStyle w:val="Fuzeile"/>
    </w:pPr>
    <w:r>
      <w:rPr>
        <w:sz w:val="16"/>
        <w:szCs w:val="16"/>
      </w:rPr>
      <w:t xml:space="preserve">© VHF Bayern – </w:t>
    </w:r>
    <w:r w:rsidR="00BB6969">
      <w:rPr>
        <w:sz w:val="16"/>
        <w:szCs w:val="16"/>
      </w:rPr>
      <w:t>Mai</w:t>
    </w:r>
    <w:r>
      <w:rPr>
        <w:sz w:val="16"/>
        <w:szCs w:val="16"/>
      </w:rPr>
      <w:t xml:space="preserve"> 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963670">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963670">
      <w:rPr>
        <w:noProof/>
        <w:sz w:val="16"/>
        <w:szCs w:val="16"/>
      </w:rPr>
      <w:t>16</w:t>
    </w:r>
    <w:r w:rsidRPr="004F70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98" w:rsidRDefault="00B57A98">
      <w:r>
        <w:separator/>
      </w:r>
    </w:p>
  </w:footnote>
  <w:footnote w:type="continuationSeparator" w:id="0">
    <w:p w:rsidR="00B57A98" w:rsidRDefault="00B57A98">
      <w:r>
        <w:continuationSeparator/>
      </w:r>
    </w:p>
  </w:footnote>
  <w:footnote w:id="1">
    <w:p w:rsidR="00B57A98" w:rsidRPr="00541EE8" w:rsidRDefault="00B57A98">
      <w:pPr>
        <w:pStyle w:val="Funotentext"/>
        <w:rPr>
          <w:sz w:val="16"/>
          <w:szCs w:val="16"/>
        </w:rPr>
      </w:pPr>
      <w:r w:rsidRPr="00C0465D">
        <w:rPr>
          <w:rStyle w:val="Funotenzeichen"/>
          <w:sz w:val="16"/>
          <w:szCs w:val="16"/>
        </w:rPr>
        <w:footnoteRef/>
      </w:r>
      <w:r w:rsidRPr="00C0465D">
        <w:rPr>
          <w:sz w:val="16"/>
          <w:szCs w:val="16"/>
        </w:rPr>
        <w:t xml:space="preserve"> </w:t>
      </w:r>
      <w:r w:rsidRPr="00541EE8">
        <w:rPr>
          <w:sz w:val="16"/>
          <w:szCs w:val="16"/>
        </w:rPr>
        <w:t>Die Honorartafeln der HOAI weisen Orientierungswerte aus (§ 2a Absatz 1 HOAI). Es kann auch ein von den Honorartafeln abweichendes, höheres oder niedrigeres Honorar vereinbart werden (§ 7 Absatz 2 HOAI).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79"/>
    </w:tblGrid>
    <w:tr w:rsidR="00B57A98" w:rsidTr="00BC741E">
      <w:tc>
        <w:tcPr>
          <w:tcW w:w="4530" w:type="dxa"/>
          <w:vAlign w:val="bottom"/>
        </w:tcPr>
        <w:p w:rsidR="00B57A98" w:rsidRPr="00BC741E" w:rsidRDefault="00B57A98" w:rsidP="00BC741E">
          <w:pPr>
            <w:pStyle w:val="Kopfzeile"/>
            <w:spacing w:line="276" w:lineRule="auto"/>
            <w:rPr>
              <w:sz w:val="16"/>
              <w:szCs w:val="20"/>
            </w:rPr>
          </w:pPr>
          <w:r w:rsidRPr="00170C69">
            <w:rPr>
              <w:sz w:val="16"/>
              <w:szCs w:val="20"/>
            </w:rPr>
            <w:t>Auftragsnummer:</w:t>
          </w:r>
        </w:p>
      </w:tc>
      <w:tc>
        <w:tcPr>
          <w:tcW w:w="4679" w:type="dxa"/>
        </w:tcPr>
        <w:p w:rsidR="00B57A98" w:rsidRDefault="00B57A98" w:rsidP="00BC741E">
          <w:pPr>
            <w:pStyle w:val="Kopfzeile"/>
            <w:spacing w:line="240" w:lineRule="auto"/>
            <w:jc w:val="right"/>
            <w:rPr>
              <w:b/>
              <w:sz w:val="28"/>
              <w:szCs w:val="28"/>
            </w:rPr>
          </w:pPr>
          <w:r w:rsidRPr="008373D5">
            <w:rPr>
              <w:b/>
              <w:sz w:val="28"/>
              <w:szCs w:val="28"/>
            </w:rPr>
            <w:t>VII.</w:t>
          </w:r>
          <w:r>
            <w:rPr>
              <w:b/>
              <w:sz w:val="28"/>
              <w:szCs w:val="28"/>
            </w:rPr>
            <w:t>05</w:t>
          </w:r>
          <w:r w:rsidRPr="008373D5">
            <w:rPr>
              <w:b/>
              <w:sz w:val="28"/>
              <w:szCs w:val="28"/>
            </w:rPr>
            <w:t>.Wa</w:t>
          </w:r>
        </w:p>
        <w:p w:rsidR="00B57A98" w:rsidRPr="00BC741E" w:rsidRDefault="00B57A98" w:rsidP="00CC11DE">
          <w:pPr>
            <w:pStyle w:val="Kopfzeile"/>
            <w:spacing w:line="240" w:lineRule="auto"/>
            <w:jc w:val="right"/>
            <w:rPr>
              <w:sz w:val="16"/>
              <w:szCs w:val="28"/>
            </w:rPr>
          </w:pPr>
          <w:r w:rsidRPr="00BC741E">
            <w:rPr>
              <w:sz w:val="16"/>
              <w:szCs w:val="28"/>
            </w:rPr>
            <w:t xml:space="preserve">(Vertrag </w:t>
          </w:r>
          <w:r>
            <w:rPr>
              <w:sz w:val="16"/>
              <w:szCs w:val="28"/>
            </w:rPr>
            <w:t>Landschaftspflegerischer Begleitplan</w:t>
          </w:r>
          <w:r w:rsidRPr="00BC741E">
            <w:rPr>
              <w:sz w:val="16"/>
              <w:szCs w:val="28"/>
            </w:rPr>
            <w:t>)</w:t>
          </w:r>
        </w:p>
      </w:tc>
    </w:tr>
  </w:tbl>
  <w:p w:rsidR="00B57A98" w:rsidRPr="002C417B" w:rsidRDefault="00B57A98" w:rsidP="00BC741E">
    <w:pPr>
      <w:pStyle w:val="Kopfzeile"/>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6"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8"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0"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5"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7"/>
  </w:num>
  <w:num w:numId="4">
    <w:abstractNumId w:val="19"/>
  </w:num>
  <w:num w:numId="5">
    <w:abstractNumId w:val="16"/>
  </w:num>
  <w:num w:numId="6">
    <w:abstractNumId w:val="11"/>
  </w:num>
  <w:num w:numId="7">
    <w:abstractNumId w:val="15"/>
  </w:num>
  <w:num w:numId="8">
    <w:abstractNumId w:val="5"/>
  </w:num>
  <w:num w:numId="9">
    <w:abstractNumId w:val="2"/>
  </w:num>
  <w:num w:numId="10">
    <w:abstractNumId w:val="28"/>
  </w:num>
  <w:num w:numId="11">
    <w:abstractNumId w:val="26"/>
  </w:num>
  <w:num w:numId="12">
    <w:abstractNumId w:val="4"/>
  </w:num>
  <w:num w:numId="13">
    <w:abstractNumId w:val="25"/>
  </w:num>
  <w:num w:numId="14">
    <w:abstractNumId w:val="8"/>
  </w:num>
  <w:num w:numId="15">
    <w:abstractNumId w:val="7"/>
  </w:num>
  <w:num w:numId="16">
    <w:abstractNumId w:val="30"/>
  </w:num>
  <w:num w:numId="17">
    <w:abstractNumId w:val="24"/>
  </w:num>
  <w:num w:numId="18">
    <w:abstractNumId w:val="18"/>
  </w:num>
  <w:num w:numId="19">
    <w:abstractNumId w:val="10"/>
  </w:num>
  <w:num w:numId="20">
    <w:abstractNumId w:val="27"/>
  </w:num>
  <w:num w:numId="21">
    <w:abstractNumId w:val="13"/>
  </w:num>
  <w:num w:numId="22">
    <w:abstractNumId w:val="20"/>
  </w:num>
  <w:num w:numId="23">
    <w:abstractNumId w:val="22"/>
  </w:num>
  <w:num w:numId="24">
    <w:abstractNumId w:val="3"/>
  </w:num>
  <w:num w:numId="25">
    <w:abstractNumId w:val="9"/>
  </w:num>
  <w:num w:numId="26">
    <w:abstractNumId w:val="12"/>
  </w:num>
  <w:num w:numId="27">
    <w:abstractNumId w:val="14"/>
  </w:num>
  <w:num w:numId="28">
    <w:abstractNumId w:val="21"/>
  </w:num>
  <w:num w:numId="29">
    <w:abstractNumId w:val="6"/>
  </w:num>
  <w:num w:numId="30">
    <w:abstractNumId w:val="2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7362"/>
    <w:rsid w:val="00010911"/>
    <w:rsid w:val="000116D9"/>
    <w:rsid w:val="00015193"/>
    <w:rsid w:val="00016904"/>
    <w:rsid w:val="00016A92"/>
    <w:rsid w:val="00016B14"/>
    <w:rsid w:val="000175C0"/>
    <w:rsid w:val="00021B70"/>
    <w:rsid w:val="000233E3"/>
    <w:rsid w:val="000236E6"/>
    <w:rsid w:val="00024C0B"/>
    <w:rsid w:val="00026570"/>
    <w:rsid w:val="00032E47"/>
    <w:rsid w:val="00033E37"/>
    <w:rsid w:val="00035B00"/>
    <w:rsid w:val="000361FF"/>
    <w:rsid w:val="000370DD"/>
    <w:rsid w:val="00040DD3"/>
    <w:rsid w:val="0004376F"/>
    <w:rsid w:val="00043C45"/>
    <w:rsid w:val="00045D3C"/>
    <w:rsid w:val="000505C1"/>
    <w:rsid w:val="000517B6"/>
    <w:rsid w:val="00051E7B"/>
    <w:rsid w:val="000541CE"/>
    <w:rsid w:val="00054DAC"/>
    <w:rsid w:val="00054F23"/>
    <w:rsid w:val="00055E97"/>
    <w:rsid w:val="0005635B"/>
    <w:rsid w:val="0005711A"/>
    <w:rsid w:val="00062EEE"/>
    <w:rsid w:val="0006458F"/>
    <w:rsid w:val="0006799D"/>
    <w:rsid w:val="00070516"/>
    <w:rsid w:val="00074FA5"/>
    <w:rsid w:val="00082F29"/>
    <w:rsid w:val="000843B1"/>
    <w:rsid w:val="00086A21"/>
    <w:rsid w:val="00087218"/>
    <w:rsid w:val="000879F8"/>
    <w:rsid w:val="00090AF6"/>
    <w:rsid w:val="000917F6"/>
    <w:rsid w:val="00091AA3"/>
    <w:rsid w:val="00096872"/>
    <w:rsid w:val="00097568"/>
    <w:rsid w:val="00097D4D"/>
    <w:rsid w:val="000A326A"/>
    <w:rsid w:val="000A33DD"/>
    <w:rsid w:val="000A4ADB"/>
    <w:rsid w:val="000A523E"/>
    <w:rsid w:val="000A7E07"/>
    <w:rsid w:val="000A7F9F"/>
    <w:rsid w:val="000B0891"/>
    <w:rsid w:val="000B19F6"/>
    <w:rsid w:val="000B30FD"/>
    <w:rsid w:val="000B470C"/>
    <w:rsid w:val="000B49B3"/>
    <w:rsid w:val="000B536C"/>
    <w:rsid w:val="000B79C1"/>
    <w:rsid w:val="000B7CD9"/>
    <w:rsid w:val="000C0708"/>
    <w:rsid w:val="000C0FD8"/>
    <w:rsid w:val="000C3504"/>
    <w:rsid w:val="000C44A0"/>
    <w:rsid w:val="000C59CA"/>
    <w:rsid w:val="000C6D10"/>
    <w:rsid w:val="000D0C79"/>
    <w:rsid w:val="000D3F4C"/>
    <w:rsid w:val="000D54DB"/>
    <w:rsid w:val="000D6FA8"/>
    <w:rsid w:val="000E2477"/>
    <w:rsid w:val="000E3238"/>
    <w:rsid w:val="000E508B"/>
    <w:rsid w:val="000E6224"/>
    <w:rsid w:val="000F2A57"/>
    <w:rsid w:val="000F313A"/>
    <w:rsid w:val="000F3363"/>
    <w:rsid w:val="0010022D"/>
    <w:rsid w:val="00107088"/>
    <w:rsid w:val="0011072F"/>
    <w:rsid w:val="00110C19"/>
    <w:rsid w:val="00110E4E"/>
    <w:rsid w:val="00117B65"/>
    <w:rsid w:val="00117EFC"/>
    <w:rsid w:val="00121719"/>
    <w:rsid w:val="0012412B"/>
    <w:rsid w:val="00124674"/>
    <w:rsid w:val="001251D3"/>
    <w:rsid w:val="001271E9"/>
    <w:rsid w:val="00127250"/>
    <w:rsid w:val="0013032C"/>
    <w:rsid w:val="0013074E"/>
    <w:rsid w:val="00130E57"/>
    <w:rsid w:val="001354C7"/>
    <w:rsid w:val="00135993"/>
    <w:rsid w:val="001400D7"/>
    <w:rsid w:val="001418F5"/>
    <w:rsid w:val="00144B7D"/>
    <w:rsid w:val="00144DFF"/>
    <w:rsid w:val="0014605C"/>
    <w:rsid w:val="00150A0F"/>
    <w:rsid w:val="0015276F"/>
    <w:rsid w:val="00152905"/>
    <w:rsid w:val="00153128"/>
    <w:rsid w:val="001541D0"/>
    <w:rsid w:val="00154BBC"/>
    <w:rsid w:val="0015749C"/>
    <w:rsid w:val="00161815"/>
    <w:rsid w:val="00162105"/>
    <w:rsid w:val="001630EE"/>
    <w:rsid w:val="0016655F"/>
    <w:rsid w:val="00167D12"/>
    <w:rsid w:val="00167F94"/>
    <w:rsid w:val="00170536"/>
    <w:rsid w:val="00170C69"/>
    <w:rsid w:val="001814CC"/>
    <w:rsid w:val="00182184"/>
    <w:rsid w:val="00182319"/>
    <w:rsid w:val="0018276B"/>
    <w:rsid w:val="0018310E"/>
    <w:rsid w:val="00183B8B"/>
    <w:rsid w:val="00185E77"/>
    <w:rsid w:val="001866AE"/>
    <w:rsid w:val="001903FE"/>
    <w:rsid w:val="00190894"/>
    <w:rsid w:val="00191ABF"/>
    <w:rsid w:val="00194287"/>
    <w:rsid w:val="001A18BA"/>
    <w:rsid w:val="001A3EDD"/>
    <w:rsid w:val="001A586D"/>
    <w:rsid w:val="001A785F"/>
    <w:rsid w:val="001A7D44"/>
    <w:rsid w:val="001B2F7B"/>
    <w:rsid w:val="001B333E"/>
    <w:rsid w:val="001B5751"/>
    <w:rsid w:val="001B74E7"/>
    <w:rsid w:val="001C4713"/>
    <w:rsid w:val="001C49AE"/>
    <w:rsid w:val="001C6189"/>
    <w:rsid w:val="001C7024"/>
    <w:rsid w:val="001D0043"/>
    <w:rsid w:val="001D764D"/>
    <w:rsid w:val="001E021E"/>
    <w:rsid w:val="001E047E"/>
    <w:rsid w:val="001E06BD"/>
    <w:rsid w:val="001E47DF"/>
    <w:rsid w:val="001E78A6"/>
    <w:rsid w:val="001F22DD"/>
    <w:rsid w:val="001F5857"/>
    <w:rsid w:val="001F652A"/>
    <w:rsid w:val="001F7136"/>
    <w:rsid w:val="001F75C3"/>
    <w:rsid w:val="001F776A"/>
    <w:rsid w:val="001F78FC"/>
    <w:rsid w:val="00200AB6"/>
    <w:rsid w:val="002042B1"/>
    <w:rsid w:val="002063CE"/>
    <w:rsid w:val="002066BD"/>
    <w:rsid w:val="00206A18"/>
    <w:rsid w:val="00206F35"/>
    <w:rsid w:val="0020733B"/>
    <w:rsid w:val="00211726"/>
    <w:rsid w:val="0021275D"/>
    <w:rsid w:val="00213CA5"/>
    <w:rsid w:val="00217136"/>
    <w:rsid w:val="0021746E"/>
    <w:rsid w:val="00221BBC"/>
    <w:rsid w:val="00223573"/>
    <w:rsid w:val="002236E5"/>
    <w:rsid w:val="00230C19"/>
    <w:rsid w:val="00231A93"/>
    <w:rsid w:val="002321B3"/>
    <w:rsid w:val="002330B7"/>
    <w:rsid w:val="002331C6"/>
    <w:rsid w:val="00236980"/>
    <w:rsid w:val="00240DE8"/>
    <w:rsid w:val="002410A8"/>
    <w:rsid w:val="0024316E"/>
    <w:rsid w:val="00244A6F"/>
    <w:rsid w:val="00245398"/>
    <w:rsid w:val="00246F88"/>
    <w:rsid w:val="002472A4"/>
    <w:rsid w:val="00247C1D"/>
    <w:rsid w:val="00250275"/>
    <w:rsid w:val="002508FF"/>
    <w:rsid w:val="00250C99"/>
    <w:rsid w:val="00251DC0"/>
    <w:rsid w:val="002538C1"/>
    <w:rsid w:val="0026115E"/>
    <w:rsid w:val="00263F16"/>
    <w:rsid w:val="002651E8"/>
    <w:rsid w:val="00271642"/>
    <w:rsid w:val="00273FB2"/>
    <w:rsid w:val="002825BA"/>
    <w:rsid w:val="00283064"/>
    <w:rsid w:val="00283563"/>
    <w:rsid w:val="00286810"/>
    <w:rsid w:val="002909BA"/>
    <w:rsid w:val="00290B18"/>
    <w:rsid w:val="002934C1"/>
    <w:rsid w:val="00294540"/>
    <w:rsid w:val="002A21A6"/>
    <w:rsid w:val="002A45B5"/>
    <w:rsid w:val="002A5F5F"/>
    <w:rsid w:val="002A6D11"/>
    <w:rsid w:val="002B15E2"/>
    <w:rsid w:val="002B273A"/>
    <w:rsid w:val="002B315C"/>
    <w:rsid w:val="002B3B8B"/>
    <w:rsid w:val="002B4E93"/>
    <w:rsid w:val="002B5037"/>
    <w:rsid w:val="002B50F2"/>
    <w:rsid w:val="002B56FE"/>
    <w:rsid w:val="002C1428"/>
    <w:rsid w:val="002C20FE"/>
    <w:rsid w:val="002C235D"/>
    <w:rsid w:val="002C2D53"/>
    <w:rsid w:val="002C417B"/>
    <w:rsid w:val="002C4756"/>
    <w:rsid w:val="002D2CAD"/>
    <w:rsid w:val="002D36AF"/>
    <w:rsid w:val="002D3824"/>
    <w:rsid w:val="002D3D4C"/>
    <w:rsid w:val="002D4B0F"/>
    <w:rsid w:val="002D73A2"/>
    <w:rsid w:val="002E05E3"/>
    <w:rsid w:val="002E2D47"/>
    <w:rsid w:val="002E73F1"/>
    <w:rsid w:val="002F3118"/>
    <w:rsid w:val="002F3323"/>
    <w:rsid w:val="002F3F11"/>
    <w:rsid w:val="002F6CCB"/>
    <w:rsid w:val="002F7452"/>
    <w:rsid w:val="002F797A"/>
    <w:rsid w:val="003013FB"/>
    <w:rsid w:val="00306550"/>
    <w:rsid w:val="00311495"/>
    <w:rsid w:val="003130C7"/>
    <w:rsid w:val="00315330"/>
    <w:rsid w:val="00315C8D"/>
    <w:rsid w:val="00317D62"/>
    <w:rsid w:val="00320870"/>
    <w:rsid w:val="00322017"/>
    <w:rsid w:val="00324CF1"/>
    <w:rsid w:val="003260FB"/>
    <w:rsid w:val="003316AD"/>
    <w:rsid w:val="003319A8"/>
    <w:rsid w:val="00332610"/>
    <w:rsid w:val="00334059"/>
    <w:rsid w:val="00334E4D"/>
    <w:rsid w:val="0033664E"/>
    <w:rsid w:val="00340706"/>
    <w:rsid w:val="003407B4"/>
    <w:rsid w:val="00341075"/>
    <w:rsid w:val="00343585"/>
    <w:rsid w:val="00344062"/>
    <w:rsid w:val="003512E8"/>
    <w:rsid w:val="00352E54"/>
    <w:rsid w:val="00354162"/>
    <w:rsid w:val="00360109"/>
    <w:rsid w:val="00360254"/>
    <w:rsid w:val="00360484"/>
    <w:rsid w:val="003620E4"/>
    <w:rsid w:val="003650BC"/>
    <w:rsid w:val="0036554A"/>
    <w:rsid w:val="00366BE3"/>
    <w:rsid w:val="00366D6A"/>
    <w:rsid w:val="00367254"/>
    <w:rsid w:val="00367853"/>
    <w:rsid w:val="00373E56"/>
    <w:rsid w:val="00376941"/>
    <w:rsid w:val="00377C87"/>
    <w:rsid w:val="003830C8"/>
    <w:rsid w:val="0038728F"/>
    <w:rsid w:val="00387A2F"/>
    <w:rsid w:val="00390D27"/>
    <w:rsid w:val="00392173"/>
    <w:rsid w:val="0039614E"/>
    <w:rsid w:val="003A0126"/>
    <w:rsid w:val="003A3CAB"/>
    <w:rsid w:val="003A70C8"/>
    <w:rsid w:val="003A7584"/>
    <w:rsid w:val="003A7D95"/>
    <w:rsid w:val="003B524B"/>
    <w:rsid w:val="003C26DE"/>
    <w:rsid w:val="003C2822"/>
    <w:rsid w:val="003C35DE"/>
    <w:rsid w:val="003C66B0"/>
    <w:rsid w:val="003C7A84"/>
    <w:rsid w:val="003D11EE"/>
    <w:rsid w:val="003D15B6"/>
    <w:rsid w:val="003D381F"/>
    <w:rsid w:val="003D3CD7"/>
    <w:rsid w:val="003D61F5"/>
    <w:rsid w:val="003D64A0"/>
    <w:rsid w:val="003E033C"/>
    <w:rsid w:val="003E10D4"/>
    <w:rsid w:val="003E123A"/>
    <w:rsid w:val="003E40EE"/>
    <w:rsid w:val="003E558A"/>
    <w:rsid w:val="003F03ED"/>
    <w:rsid w:val="003F143A"/>
    <w:rsid w:val="003F18D5"/>
    <w:rsid w:val="003F23F8"/>
    <w:rsid w:val="003F2966"/>
    <w:rsid w:val="003F48FE"/>
    <w:rsid w:val="003F69A5"/>
    <w:rsid w:val="003F6A22"/>
    <w:rsid w:val="00400E4A"/>
    <w:rsid w:val="004041FB"/>
    <w:rsid w:val="004076F2"/>
    <w:rsid w:val="0041053A"/>
    <w:rsid w:val="0041449F"/>
    <w:rsid w:val="0041601D"/>
    <w:rsid w:val="00416952"/>
    <w:rsid w:val="00417809"/>
    <w:rsid w:val="004201C5"/>
    <w:rsid w:val="004232E9"/>
    <w:rsid w:val="00423691"/>
    <w:rsid w:val="00425A31"/>
    <w:rsid w:val="00426496"/>
    <w:rsid w:val="0042689C"/>
    <w:rsid w:val="004309B4"/>
    <w:rsid w:val="00431E88"/>
    <w:rsid w:val="004325FC"/>
    <w:rsid w:val="004327A1"/>
    <w:rsid w:val="00433973"/>
    <w:rsid w:val="00433AEA"/>
    <w:rsid w:val="00433D22"/>
    <w:rsid w:val="00437899"/>
    <w:rsid w:val="00437BD0"/>
    <w:rsid w:val="00443670"/>
    <w:rsid w:val="00443827"/>
    <w:rsid w:val="004469DE"/>
    <w:rsid w:val="00450AB8"/>
    <w:rsid w:val="004513F4"/>
    <w:rsid w:val="00451432"/>
    <w:rsid w:val="004530F0"/>
    <w:rsid w:val="00453BC4"/>
    <w:rsid w:val="00457430"/>
    <w:rsid w:val="0045749A"/>
    <w:rsid w:val="00463B3D"/>
    <w:rsid w:val="0047120F"/>
    <w:rsid w:val="00471629"/>
    <w:rsid w:val="004738FB"/>
    <w:rsid w:val="00473D02"/>
    <w:rsid w:val="00474EB2"/>
    <w:rsid w:val="004750E5"/>
    <w:rsid w:val="004767A7"/>
    <w:rsid w:val="00476D8F"/>
    <w:rsid w:val="004775DB"/>
    <w:rsid w:val="004819D3"/>
    <w:rsid w:val="0048434C"/>
    <w:rsid w:val="004918AC"/>
    <w:rsid w:val="00491A4A"/>
    <w:rsid w:val="00492ABC"/>
    <w:rsid w:val="00493862"/>
    <w:rsid w:val="00493D31"/>
    <w:rsid w:val="00496B92"/>
    <w:rsid w:val="004A0E1B"/>
    <w:rsid w:val="004A36E3"/>
    <w:rsid w:val="004A43EA"/>
    <w:rsid w:val="004A4CF0"/>
    <w:rsid w:val="004A67B3"/>
    <w:rsid w:val="004B25DB"/>
    <w:rsid w:val="004B6B3D"/>
    <w:rsid w:val="004C1CE2"/>
    <w:rsid w:val="004C1D91"/>
    <w:rsid w:val="004C6560"/>
    <w:rsid w:val="004C690C"/>
    <w:rsid w:val="004D0F61"/>
    <w:rsid w:val="004D1911"/>
    <w:rsid w:val="004D301C"/>
    <w:rsid w:val="004D3380"/>
    <w:rsid w:val="004D7BC1"/>
    <w:rsid w:val="004E2B6A"/>
    <w:rsid w:val="004E6DBC"/>
    <w:rsid w:val="004E7246"/>
    <w:rsid w:val="004F3A00"/>
    <w:rsid w:val="004F704F"/>
    <w:rsid w:val="004F7DCE"/>
    <w:rsid w:val="00501125"/>
    <w:rsid w:val="005030E4"/>
    <w:rsid w:val="00504B4F"/>
    <w:rsid w:val="00505860"/>
    <w:rsid w:val="0051663A"/>
    <w:rsid w:val="005168A4"/>
    <w:rsid w:val="00521D7E"/>
    <w:rsid w:val="00522D29"/>
    <w:rsid w:val="0052434C"/>
    <w:rsid w:val="0053019B"/>
    <w:rsid w:val="005309C7"/>
    <w:rsid w:val="00532340"/>
    <w:rsid w:val="00534BB0"/>
    <w:rsid w:val="00535B6D"/>
    <w:rsid w:val="00535D50"/>
    <w:rsid w:val="0054076D"/>
    <w:rsid w:val="0054084B"/>
    <w:rsid w:val="00541D8B"/>
    <w:rsid w:val="00541EE8"/>
    <w:rsid w:val="00543FB0"/>
    <w:rsid w:val="005454A2"/>
    <w:rsid w:val="00551021"/>
    <w:rsid w:val="00554790"/>
    <w:rsid w:val="00556CE3"/>
    <w:rsid w:val="00557BCF"/>
    <w:rsid w:val="00561591"/>
    <w:rsid w:val="00562272"/>
    <w:rsid w:val="00562AC9"/>
    <w:rsid w:val="005645F7"/>
    <w:rsid w:val="0056499C"/>
    <w:rsid w:val="00566857"/>
    <w:rsid w:val="00567601"/>
    <w:rsid w:val="005748B9"/>
    <w:rsid w:val="005751F9"/>
    <w:rsid w:val="00577D23"/>
    <w:rsid w:val="00582222"/>
    <w:rsid w:val="00583B33"/>
    <w:rsid w:val="00584462"/>
    <w:rsid w:val="00593A4E"/>
    <w:rsid w:val="00594E66"/>
    <w:rsid w:val="00595BA6"/>
    <w:rsid w:val="00596C94"/>
    <w:rsid w:val="005976C6"/>
    <w:rsid w:val="005A3755"/>
    <w:rsid w:val="005A3DD1"/>
    <w:rsid w:val="005A4E1D"/>
    <w:rsid w:val="005A534D"/>
    <w:rsid w:val="005A64A9"/>
    <w:rsid w:val="005A66F5"/>
    <w:rsid w:val="005B078F"/>
    <w:rsid w:val="005B1054"/>
    <w:rsid w:val="005B3D94"/>
    <w:rsid w:val="005B7272"/>
    <w:rsid w:val="005B75AB"/>
    <w:rsid w:val="005C1890"/>
    <w:rsid w:val="005C2B54"/>
    <w:rsid w:val="005C3BE9"/>
    <w:rsid w:val="005C56B8"/>
    <w:rsid w:val="005C58E8"/>
    <w:rsid w:val="005C6568"/>
    <w:rsid w:val="005C6D88"/>
    <w:rsid w:val="005C6F12"/>
    <w:rsid w:val="005C73B2"/>
    <w:rsid w:val="005D03B2"/>
    <w:rsid w:val="005D2F17"/>
    <w:rsid w:val="005D4750"/>
    <w:rsid w:val="005D59CD"/>
    <w:rsid w:val="005D5ADC"/>
    <w:rsid w:val="005D6364"/>
    <w:rsid w:val="005D7253"/>
    <w:rsid w:val="005E0E87"/>
    <w:rsid w:val="005E0F28"/>
    <w:rsid w:val="005E2A92"/>
    <w:rsid w:val="005E2D21"/>
    <w:rsid w:val="005E321A"/>
    <w:rsid w:val="005E386F"/>
    <w:rsid w:val="005E4506"/>
    <w:rsid w:val="005E5CE3"/>
    <w:rsid w:val="005E7A5A"/>
    <w:rsid w:val="005F02BB"/>
    <w:rsid w:val="005F0532"/>
    <w:rsid w:val="005F0DE9"/>
    <w:rsid w:val="005F1340"/>
    <w:rsid w:val="005F4468"/>
    <w:rsid w:val="005F620E"/>
    <w:rsid w:val="006009FE"/>
    <w:rsid w:val="00600C31"/>
    <w:rsid w:val="00601C82"/>
    <w:rsid w:val="0060260D"/>
    <w:rsid w:val="006042F6"/>
    <w:rsid w:val="00604CF3"/>
    <w:rsid w:val="00605156"/>
    <w:rsid w:val="00606A00"/>
    <w:rsid w:val="00610D08"/>
    <w:rsid w:val="006117FD"/>
    <w:rsid w:val="00611A36"/>
    <w:rsid w:val="00620097"/>
    <w:rsid w:val="0062097D"/>
    <w:rsid w:val="00621320"/>
    <w:rsid w:val="00621640"/>
    <w:rsid w:val="00621D40"/>
    <w:rsid w:val="0062350A"/>
    <w:rsid w:val="0062758E"/>
    <w:rsid w:val="006303B9"/>
    <w:rsid w:val="00633B3A"/>
    <w:rsid w:val="00634515"/>
    <w:rsid w:val="0063472E"/>
    <w:rsid w:val="00635083"/>
    <w:rsid w:val="006353BE"/>
    <w:rsid w:val="00635466"/>
    <w:rsid w:val="00637F76"/>
    <w:rsid w:val="00641DF0"/>
    <w:rsid w:val="006441D6"/>
    <w:rsid w:val="00645CD3"/>
    <w:rsid w:val="00646006"/>
    <w:rsid w:val="006513C7"/>
    <w:rsid w:val="006515CD"/>
    <w:rsid w:val="006530DB"/>
    <w:rsid w:val="00653AD3"/>
    <w:rsid w:val="00654C21"/>
    <w:rsid w:val="00655D0A"/>
    <w:rsid w:val="00655F32"/>
    <w:rsid w:val="0065752E"/>
    <w:rsid w:val="00657AE7"/>
    <w:rsid w:val="006622F9"/>
    <w:rsid w:val="006625CE"/>
    <w:rsid w:val="00662844"/>
    <w:rsid w:val="00662CFD"/>
    <w:rsid w:val="00663F25"/>
    <w:rsid w:val="006641C8"/>
    <w:rsid w:val="00666AA9"/>
    <w:rsid w:val="00672D78"/>
    <w:rsid w:val="006730AC"/>
    <w:rsid w:val="00673E56"/>
    <w:rsid w:val="0067633E"/>
    <w:rsid w:val="006769B8"/>
    <w:rsid w:val="00681AC2"/>
    <w:rsid w:val="00681DD6"/>
    <w:rsid w:val="006821B7"/>
    <w:rsid w:val="00683946"/>
    <w:rsid w:val="00686791"/>
    <w:rsid w:val="006870BA"/>
    <w:rsid w:val="006906CF"/>
    <w:rsid w:val="0069079C"/>
    <w:rsid w:val="006910DC"/>
    <w:rsid w:val="006914B8"/>
    <w:rsid w:val="00691887"/>
    <w:rsid w:val="006957C9"/>
    <w:rsid w:val="00696660"/>
    <w:rsid w:val="00697D14"/>
    <w:rsid w:val="006A17C0"/>
    <w:rsid w:val="006B6D03"/>
    <w:rsid w:val="006B793F"/>
    <w:rsid w:val="006B79E2"/>
    <w:rsid w:val="006C43D9"/>
    <w:rsid w:val="006C614D"/>
    <w:rsid w:val="006C62A7"/>
    <w:rsid w:val="006D0E96"/>
    <w:rsid w:val="006D0EB7"/>
    <w:rsid w:val="006D5B1D"/>
    <w:rsid w:val="006D65FB"/>
    <w:rsid w:val="006E035C"/>
    <w:rsid w:val="006E0610"/>
    <w:rsid w:val="006E1A3E"/>
    <w:rsid w:val="006E5871"/>
    <w:rsid w:val="006E65EB"/>
    <w:rsid w:val="006E663E"/>
    <w:rsid w:val="006E7070"/>
    <w:rsid w:val="006E794D"/>
    <w:rsid w:val="006F16A6"/>
    <w:rsid w:val="006F3BDF"/>
    <w:rsid w:val="006F5EBD"/>
    <w:rsid w:val="006F760A"/>
    <w:rsid w:val="006F7C15"/>
    <w:rsid w:val="00701DA7"/>
    <w:rsid w:val="007056A4"/>
    <w:rsid w:val="00707431"/>
    <w:rsid w:val="007076A2"/>
    <w:rsid w:val="0071133F"/>
    <w:rsid w:val="00715178"/>
    <w:rsid w:val="00715C7D"/>
    <w:rsid w:val="007202F4"/>
    <w:rsid w:val="0072062B"/>
    <w:rsid w:val="00725091"/>
    <w:rsid w:val="00725A9C"/>
    <w:rsid w:val="00727EC2"/>
    <w:rsid w:val="0073125C"/>
    <w:rsid w:val="0073293B"/>
    <w:rsid w:val="00732DEC"/>
    <w:rsid w:val="007354D6"/>
    <w:rsid w:val="00736C7E"/>
    <w:rsid w:val="00736C7F"/>
    <w:rsid w:val="00737EE0"/>
    <w:rsid w:val="007411C9"/>
    <w:rsid w:val="00746F74"/>
    <w:rsid w:val="00747067"/>
    <w:rsid w:val="007517B6"/>
    <w:rsid w:val="00754422"/>
    <w:rsid w:val="0076035F"/>
    <w:rsid w:val="007641DA"/>
    <w:rsid w:val="00764B67"/>
    <w:rsid w:val="007724D2"/>
    <w:rsid w:val="00775CB1"/>
    <w:rsid w:val="007771FE"/>
    <w:rsid w:val="00782A46"/>
    <w:rsid w:val="00784522"/>
    <w:rsid w:val="00785023"/>
    <w:rsid w:val="00786D10"/>
    <w:rsid w:val="00786DD4"/>
    <w:rsid w:val="007914E7"/>
    <w:rsid w:val="00792006"/>
    <w:rsid w:val="00792A91"/>
    <w:rsid w:val="0079386D"/>
    <w:rsid w:val="007A3F4F"/>
    <w:rsid w:val="007A5CBC"/>
    <w:rsid w:val="007B1F3F"/>
    <w:rsid w:val="007B20AA"/>
    <w:rsid w:val="007B28B2"/>
    <w:rsid w:val="007B312A"/>
    <w:rsid w:val="007B4A46"/>
    <w:rsid w:val="007B4F77"/>
    <w:rsid w:val="007B590E"/>
    <w:rsid w:val="007B5A0A"/>
    <w:rsid w:val="007B5A86"/>
    <w:rsid w:val="007B6CB5"/>
    <w:rsid w:val="007B7606"/>
    <w:rsid w:val="007C14A4"/>
    <w:rsid w:val="007D024C"/>
    <w:rsid w:val="007D1560"/>
    <w:rsid w:val="007D2E67"/>
    <w:rsid w:val="007D40F6"/>
    <w:rsid w:val="007D5C56"/>
    <w:rsid w:val="007D5E9D"/>
    <w:rsid w:val="007E2E53"/>
    <w:rsid w:val="007E395D"/>
    <w:rsid w:val="007E575F"/>
    <w:rsid w:val="007F0400"/>
    <w:rsid w:val="007F120D"/>
    <w:rsid w:val="007F14DB"/>
    <w:rsid w:val="007F268E"/>
    <w:rsid w:val="007F39E0"/>
    <w:rsid w:val="007F740D"/>
    <w:rsid w:val="00801672"/>
    <w:rsid w:val="00802EBA"/>
    <w:rsid w:val="008114DC"/>
    <w:rsid w:val="0081155A"/>
    <w:rsid w:val="008125BA"/>
    <w:rsid w:val="00812E9D"/>
    <w:rsid w:val="00813F15"/>
    <w:rsid w:val="00816E84"/>
    <w:rsid w:val="00820E24"/>
    <w:rsid w:val="00821522"/>
    <w:rsid w:val="008223AC"/>
    <w:rsid w:val="008228AF"/>
    <w:rsid w:val="00823BC3"/>
    <w:rsid w:val="00823C19"/>
    <w:rsid w:val="0082468B"/>
    <w:rsid w:val="0082491A"/>
    <w:rsid w:val="00825E4A"/>
    <w:rsid w:val="00826092"/>
    <w:rsid w:val="0082629E"/>
    <w:rsid w:val="00826473"/>
    <w:rsid w:val="00826AD5"/>
    <w:rsid w:val="008279F2"/>
    <w:rsid w:val="00831711"/>
    <w:rsid w:val="008361A3"/>
    <w:rsid w:val="008373D5"/>
    <w:rsid w:val="00837D16"/>
    <w:rsid w:val="00840F3D"/>
    <w:rsid w:val="00842A68"/>
    <w:rsid w:val="00842C43"/>
    <w:rsid w:val="00852699"/>
    <w:rsid w:val="008546C7"/>
    <w:rsid w:val="00854AC1"/>
    <w:rsid w:val="00854EA2"/>
    <w:rsid w:val="00855542"/>
    <w:rsid w:val="00855F14"/>
    <w:rsid w:val="00855F24"/>
    <w:rsid w:val="0085602F"/>
    <w:rsid w:val="00856B23"/>
    <w:rsid w:val="00856E91"/>
    <w:rsid w:val="0085706D"/>
    <w:rsid w:val="00857BE9"/>
    <w:rsid w:val="00860272"/>
    <w:rsid w:val="0086080E"/>
    <w:rsid w:val="00861749"/>
    <w:rsid w:val="00864099"/>
    <w:rsid w:val="00866305"/>
    <w:rsid w:val="00866B4D"/>
    <w:rsid w:val="008673FD"/>
    <w:rsid w:val="0087059C"/>
    <w:rsid w:val="00872333"/>
    <w:rsid w:val="00873350"/>
    <w:rsid w:val="008739E2"/>
    <w:rsid w:val="00875947"/>
    <w:rsid w:val="00881759"/>
    <w:rsid w:val="00886203"/>
    <w:rsid w:val="00887653"/>
    <w:rsid w:val="0089060D"/>
    <w:rsid w:val="0089224B"/>
    <w:rsid w:val="008959DA"/>
    <w:rsid w:val="0089656B"/>
    <w:rsid w:val="00897F83"/>
    <w:rsid w:val="008A2BDC"/>
    <w:rsid w:val="008A309E"/>
    <w:rsid w:val="008A4764"/>
    <w:rsid w:val="008A5C08"/>
    <w:rsid w:val="008A6AB2"/>
    <w:rsid w:val="008A7682"/>
    <w:rsid w:val="008B2792"/>
    <w:rsid w:val="008B3743"/>
    <w:rsid w:val="008B4EBF"/>
    <w:rsid w:val="008B6062"/>
    <w:rsid w:val="008B6F5A"/>
    <w:rsid w:val="008B7F19"/>
    <w:rsid w:val="008B7F8C"/>
    <w:rsid w:val="008C209F"/>
    <w:rsid w:val="008C26F5"/>
    <w:rsid w:val="008C473B"/>
    <w:rsid w:val="008C6DBB"/>
    <w:rsid w:val="008D1853"/>
    <w:rsid w:val="008D22B2"/>
    <w:rsid w:val="008D34F2"/>
    <w:rsid w:val="008D39AB"/>
    <w:rsid w:val="008D4C0C"/>
    <w:rsid w:val="008D541B"/>
    <w:rsid w:val="008D6FC9"/>
    <w:rsid w:val="008E0471"/>
    <w:rsid w:val="008E2D59"/>
    <w:rsid w:val="008F07E4"/>
    <w:rsid w:val="008F0FA7"/>
    <w:rsid w:val="008F1072"/>
    <w:rsid w:val="008F1178"/>
    <w:rsid w:val="008F44B6"/>
    <w:rsid w:val="008F45E6"/>
    <w:rsid w:val="008F7868"/>
    <w:rsid w:val="00901DF2"/>
    <w:rsid w:val="009055E3"/>
    <w:rsid w:val="00913074"/>
    <w:rsid w:val="009149B1"/>
    <w:rsid w:val="00915D56"/>
    <w:rsid w:val="009161F8"/>
    <w:rsid w:val="00917E2F"/>
    <w:rsid w:val="00921354"/>
    <w:rsid w:val="00924A91"/>
    <w:rsid w:val="00927AA0"/>
    <w:rsid w:val="00930A09"/>
    <w:rsid w:val="0093480A"/>
    <w:rsid w:val="009348CD"/>
    <w:rsid w:val="00935A90"/>
    <w:rsid w:val="00936086"/>
    <w:rsid w:val="00941204"/>
    <w:rsid w:val="009416F9"/>
    <w:rsid w:val="00945ACF"/>
    <w:rsid w:val="009461FE"/>
    <w:rsid w:val="00950C13"/>
    <w:rsid w:val="0095305A"/>
    <w:rsid w:val="00955DA5"/>
    <w:rsid w:val="0095780C"/>
    <w:rsid w:val="00960800"/>
    <w:rsid w:val="00960FFD"/>
    <w:rsid w:val="0096251D"/>
    <w:rsid w:val="00963670"/>
    <w:rsid w:val="009646D4"/>
    <w:rsid w:val="00971A69"/>
    <w:rsid w:val="00972116"/>
    <w:rsid w:val="00972810"/>
    <w:rsid w:val="00973D53"/>
    <w:rsid w:val="00974C43"/>
    <w:rsid w:val="009756FF"/>
    <w:rsid w:val="00975F2D"/>
    <w:rsid w:val="009770AE"/>
    <w:rsid w:val="009800F7"/>
    <w:rsid w:val="009802E2"/>
    <w:rsid w:val="00981B04"/>
    <w:rsid w:val="00983F70"/>
    <w:rsid w:val="009842AB"/>
    <w:rsid w:val="00985358"/>
    <w:rsid w:val="009862DB"/>
    <w:rsid w:val="00990A28"/>
    <w:rsid w:val="00991BA5"/>
    <w:rsid w:val="0099393D"/>
    <w:rsid w:val="009939A1"/>
    <w:rsid w:val="00993AF8"/>
    <w:rsid w:val="00993D54"/>
    <w:rsid w:val="009942E0"/>
    <w:rsid w:val="00994A42"/>
    <w:rsid w:val="00995BF1"/>
    <w:rsid w:val="0099753A"/>
    <w:rsid w:val="00997762"/>
    <w:rsid w:val="00997E2B"/>
    <w:rsid w:val="009A0246"/>
    <w:rsid w:val="009A0358"/>
    <w:rsid w:val="009A1366"/>
    <w:rsid w:val="009A6AF9"/>
    <w:rsid w:val="009A79D0"/>
    <w:rsid w:val="009B0A09"/>
    <w:rsid w:val="009B1B85"/>
    <w:rsid w:val="009B1B9C"/>
    <w:rsid w:val="009B2D3E"/>
    <w:rsid w:val="009B2E8A"/>
    <w:rsid w:val="009B4E11"/>
    <w:rsid w:val="009B6ADC"/>
    <w:rsid w:val="009B70FF"/>
    <w:rsid w:val="009C2B49"/>
    <w:rsid w:val="009C4234"/>
    <w:rsid w:val="009C440F"/>
    <w:rsid w:val="009C4FCF"/>
    <w:rsid w:val="009C539E"/>
    <w:rsid w:val="009C5DCB"/>
    <w:rsid w:val="009C6C9F"/>
    <w:rsid w:val="009D0A8F"/>
    <w:rsid w:val="009D0F14"/>
    <w:rsid w:val="009D18F1"/>
    <w:rsid w:val="009D2574"/>
    <w:rsid w:val="009D346D"/>
    <w:rsid w:val="009D36DB"/>
    <w:rsid w:val="009D69B3"/>
    <w:rsid w:val="009E150E"/>
    <w:rsid w:val="009E1669"/>
    <w:rsid w:val="009E173E"/>
    <w:rsid w:val="009E2252"/>
    <w:rsid w:val="009E300E"/>
    <w:rsid w:val="009E46E4"/>
    <w:rsid w:val="009E496B"/>
    <w:rsid w:val="009E77FB"/>
    <w:rsid w:val="009F397A"/>
    <w:rsid w:val="009F5A0C"/>
    <w:rsid w:val="009F697F"/>
    <w:rsid w:val="009F6F6E"/>
    <w:rsid w:val="009F71C9"/>
    <w:rsid w:val="009F7D0D"/>
    <w:rsid w:val="00A016FA"/>
    <w:rsid w:val="00A01A35"/>
    <w:rsid w:val="00A03318"/>
    <w:rsid w:val="00A033CF"/>
    <w:rsid w:val="00A03EAB"/>
    <w:rsid w:val="00A03F77"/>
    <w:rsid w:val="00A051DA"/>
    <w:rsid w:val="00A0764D"/>
    <w:rsid w:val="00A10943"/>
    <w:rsid w:val="00A122B9"/>
    <w:rsid w:val="00A1400B"/>
    <w:rsid w:val="00A14318"/>
    <w:rsid w:val="00A14D58"/>
    <w:rsid w:val="00A15796"/>
    <w:rsid w:val="00A208AD"/>
    <w:rsid w:val="00A20C0F"/>
    <w:rsid w:val="00A24CB8"/>
    <w:rsid w:val="00A271E0"/>
    <w:rsid w:val="00A34153"/>
    <w:rsid w:val="00A36841"/>
    <w:rsid w:val="00A36F33"/>
    <w:rsid w:val="00A37F9C"/>
    <w:rsid w:val="00A40466"/>
    <w:rsid w:val="00A4413E"/>
    <w:rsid w:val="00A536A1"/>
    <w:rsid w:val="00A53ECA"/>
    <w:rsid w:val="00A563D7"/>
    <w:rsid w:val="00A60374"/>
    <w:rsid w:val="00A6082A"/>
    <w:rsid w:val="00A6386F"/>
    <w:rsid w:val="00A63CB3"/>
    <w:rsid w:val="00A65BF4"/>
    <w:rsid w:val="00A6618F"/>
    <w:rsid w:val="00A66BBF"/>
    <w:rsid w:val="00A67147"/>
    <w:rsid w:val="00A71B2B"/>
    <w:rsid w:val="00A73911"/>
    <w:rsid w:val="00A742FF"/>
    <w:rsid w:val="00A77928"/>
    <w:rsid w:val="00A80496"/>
    <w:rsid w:val="00A8283B"/>
    <w:rsid w:val="00A8295A"/>
    <w:rsid w:val="00A8411A"/>
    <w:rsid w:val="00A90B64"/>
    <w:rsid w:val="00A96A57"/>
    <w:rsid w:val="00A96C7D"/>
    <w:rsid w:val="00AA25BD"/>
    <w:rsid w:val="00AA2753"/>
    <w:rsid w:val="00AA4CC1"/>
    <w:rsid w:val="00AA5847"/>
    <w:rsid w:val="00AA6694"/>
    <w:rsid w:val="00AA78A3"/>
    <w:rsid w:val="00AB4D63"/>
    <w:rsid w:val="00AB68A9"/>
    <w:rsid w:val="00AC00CA"/>
    <w:rsid w:val="00AC0BFA"/>
    <w:rsid w:val="00AC1128"/>
    <w:rsid w:val="00AC2771"/>
    <w:rsid w:val="00AC3B40"/>
    <w:rsid w:val="00AC3CE9"/>
    <w:rsid w:val="00AC402D"/>
    <w:rsid w:val="00AC50F6"/>
    <w:rsid w:val="00AC7404"/>
    <w:rsid w:val="00AD1FC2"/>
    <w:rsid w:val="00AD2491"/>
    <w:rsid w:val="00AD24D3"/>
    <w:rsid w:val="00AD4820"/>
    <w:rsid w:val="00AD5338"/>
    <w:rsid w:val="00AD57FB"/>
    <w:rsid w:val="00AD6FE6"/>
    <w:rsid w:val="00AE2DC2"/>
    <w:rsid w:val="00AE4E2C"/>
    <w:rsid w:val="00AF051A"/>
    <w:rsid w:val="00AF10DD"/>
    <w:rsid w:val="00AF23D0"/>
    <w:rsid w:val="00AF2806"/>
    <w:rsid w:val="00AF4319"/>
    <w:rsid w:val="00AF4812"/>
    <w:rsid w:val="00AF506C"/>
    <w:rsid w:val="00AF68DB"/>
    <w:rsid w:val="00AF7F7E"/>
    <w:rsid w:val="00B02B85"/>
    <w:rsid w:val="00B02D44"/>
    <w:rsid w:val="00B03DCE"/>
    <w:rsid w:val="00B04BA7"/>
    <w:rsid w:val="00B0558F"/>
    <w:rsid w:val="00B11F17"/>
    <w:rsid w:val="00B17712"/>
    <w:rsid w:val="00B20688"/>
    <w:rsid w:val="00B217BD"/>
    <w:rsid w:val="00B24064"/>
    <w:rsid w:val="00B2549E"/>
    <w:rsid w:val="00B254A6"/>
    <w:rsid w:val="00B25522"/>
    <w:rsid w:val="00B26A0E"/>
    <w:rsid w:val="00B26E32"/>
    <w:rsid w:val="00B303A1"/>
    <w:rsid w:val="00B30A6F"/>
    <w:rsid w:val="00B31E12"/>
    <w:rsid w:val="00B3330C"/>
    <w:rsid w:val="00B3386B"/>
    <w:rsid w:val="00B351E3"/>
    <w:rsid w:val="00B37022"/>
    <w:rsid w:val="00B37D50"/>
    <w:rsid w:val="00B40766"/>
    <w:rsid w:val="00B424D8"/>
    <w:rsid w:val="00B42516"/>
    <w:rsid w:val="00B454B0"/>
    <w:rsid w:val="00B4587B"/>
    <w:rsid w:val="00B46680"/>
    <w:rsid w:val="00B46A5E"/>
    <w:rsid w:val="00B475C3"/>
    <w:rsid w:val="00B4770E"/>
    <w:rsid w:val="00B52021"/>
    <w:rsid w:val="00B5291B"/>
    <w:rsid w:val="00B533C4"/>
    <w:rsid w:val="00B536A7"/>
    <w:rsid w:val="00B54602"/>
    <w:rsid w:val="00B57A98"/>
    <w:rsid w:val="00B633D4"/>
    <w:rsid w:val="00B63C09"/>
    <w:rsid w:val="00B65497"/>
    <w:rsid w:val="00B66102"/>
    <w:rsid w:val="00B664F5"/>
    <w:rsid w:val="00B67AE7"/>
    <w:rsid w:val="00B7125D"/>
    <w:rsid w:val="00B733CE"/>
    <w:rsid w:val="00B73783"/>
    <w:rsid w:val="00B746BE"/>
    <w:rsid w:val="00B75B63"/>
    <w:rsid w:val="00B77F5F"/>
    <w:rsid w:val="00B8008D"/>
    <w:rsid w:val="00B807D5"/>
    <w:rsid w:val="00B80F8E"/>
    <w:rsid w:val="00B81174"/>
    <w:rsid w:val="00B8169C"/>
    <w:rsid w:val="00B83E8D"/>
    <w:rsid w:val="00B8693E"/>
    <w:rsid w:val="00B86971"/>
    <w:rsid w:val="00B90E9A"/>
    <w:rsid w:val="00B96D7B"/>
    <w:rsid w:val="00BA098A"/>
    <w:rsid w:val="00BA0E8D"/>
    <w:rsid w:val="00BB33AF"/>
    <w:rsid w:val="00BB6969"/>
    <w:rsid w:val="00BC06EC"/>
    <w:rsid w:val="00BC0883"/>
    <w:rsid w:val="00BC3467"/>
    <w:rsid w:val="00BC368C"/>
    <w:rsid w:val="00BC48A7"/>
    <w:rsid w:val="00BC4A3E"/>
    <w:rsid w:val="00BC5886"/>
    <w:rsid w:val="00BC63AD"/>
    <w:rsid w:val="00BC7035"/>
    <w:rsid w:val="00BC7176"/>
    <w:rsid w:val="00BC741E"/>
    <w:rsid w:val="00BD168A"/>
    <w:rsid w:val="00BD466D"/>
    <w:rsid w:val="00BD63D0"/>
    <w:rsid w:val="00BE1F33"/>
    <w:rsid w:val="00BE3D24"/>
    <w:rsid w:val="00BE3F65"/>
    <w:rsid w:val="00BE56D3"/>
    <w:rsid w:val="00BE59D1"/>
    <w:rsid w:val="00BE6AE5"/>
    <w:rsid w:val="00BF0818"/>
    <w:rsid w:val="00BF15FA"/>
    <w:rsid w:val="00BF2A70"/>
    <w:rsid w:val="00BF2A99"/>
    <w:rsid w:val="00BF31FB"/>
    <w:rsid w:val="00BF57FC"/>
    <w:rsid w:val="00BF5CE7"/>
    <w:rsid w:val="00BF7097"/>
    <w:rsid w:val="00BF7AED"/>
    <w:rsid w:val="00BF7BA8"/>
    <w:rsid w:val="00C00D84"/>
    <w:rsid w:val="00C0227C"/>
    <w:rsid w:val="00C02EFE"/>
    <w:rsid w:val="00C0465D"/>
    <w:rsid w:val="00C04A72"/>
    <w:rsid w:val="00C102E7"/>
    <w:rsid w:val="00C12D7E"/>
    <w:rsid w:val="00C14A17"/>
    <w:rsid w:val="00C15FCF"/>
    <w:rsid w:val="00C1728D"/>
    <w:rsid w:val="00C2186B"/>
    <w:rsid w:val="00C226A4"/>
    <w:rsid w:val="00C2339D"/>
    <w:rsid w:val="00C244DE"/>
    <w:rsid w:val="00C247CB"/>
    <w:rsid w:val="00C25FC5"/>
    <w:rsid w:val="00C25FE6"/>
    <w:rsid w:val="00C26C5C"/>
    <w:rsid w:val="00C26F5D"/>
    <w:rsid w:val="00C338F2"/>
    <w:rsid w:val="00C340AE"/>
    <w:rsid w:val="00C342B8"/>
    <w:rsid w:val="00C35D01"/>
    <w:rsid w:val="00C416E8"/>
    <w:rsid w:val="00C4232E"/>
    <w:rsid w:val="00C43601"/>
    <w:rsid w:val="00C45869"/>
    <w:rsid w:val="00C45B0C"/>
    <w:rsid w:val="00C51332"/>
    <w:rsid w:val="00C51CD0"/>
    <w:rsid w:val="00C53334"/>
    <w:rsid w:val="00C550C3"/>
    <w:rsid w:val="00C56884"/>
    <w:rsid w:val="00C571C2"/>
    <w:rsid w:val="00C60C10"/>
    <w:rsid w:val="00C63427"/>
    <w:rsid w:val="00C63FC0"/>
    <w:rsid w:val="00C64797"/>
    <w:rsid w:val="00C64C8A"/>
    <w:rsid w:val="00C64FA3"/>
    <w:rsid w:val="00C673C9"/>
    <w:rsid w:val="00C67FCD"/>
    <w:rsid w:val="00C709D2"/>
    <w:rsid w:val="00C71F7B"/>
    <w:rsid w:val="00C72808"/>
    <w:rsid w:val="00C754BE"/>
    <w:rsid w:val="00C75BAB"/>
    <w:rsid w:val="00C765B6"/>
    <w:rsid w:val="00C80F23"/>
    <w:rsid w:val="00C82004"/>
    <w:rsid w:val="00C82C08"/>
    <w:rsid w:val="00C82DDB"/>
    <w:rsid w:val="00C82EEB"/>
    <w:rsid w:val="00C83819"/>
    <w:rsid w:val="00C87D56"/>
    <w:rsid w:val="00C90BB0"/>
    <w:rsid w:val="00C9211B"/>
    <w:rsid w:val="00C92905"/>
    <w:rsid w:val="00C937A3"/>
    <w:rsid w:val="00CA04AA"/>
    <w:rsid w:val="00CA121D"/>
    <w:rsid w:val="00CA24A7"/>
    <w:rsid w:val="00CA2670"/>
    <w:rsid w:val="00CA3BE0"/>
    <w:rsid w:val="00CA565D"/>
    <w:rsid w:val="00CA5C17"/>
    <w:rsid w:val="00CA7182"/>
    <w:rsid w:val="00CA7627"/>
    <w:rsid w:val="00CB26C1"/>
    <w:rsid w:val="00CB680B"/>
    <w:rsid w:val="00CB6B52"/>
    <w:rsid w:val="00CB77EF"/>
    <w:rsid w:val="00CC0DC0"/>
    <w:rsid w:val="00CC0E24"/>
    <w:rsid w:val="00CC11DE"/>
    <w:rsid w:val="00CC255D"/>
    <w:rsid w:val="00CC326B"/>
    <w:rsid w:val="00CC6D97"/>
    <w:rsid w:val="00CD02D3"/>
    <w:rsid w:val="00CD080E"/>
    <w:rsid w:val="00CD1111"/>
    <w:rsid w:val="00CD1521"/>
    <w:rsid w:val="00CD34EC"/>
    <w:rsid w:val="00CD4D9C"/>
    <w:rsid w:val="00CD52F0"/>
    <w:rsid w:val="00CD7726"/>
    <w:rsid w:val="00CE5135"/>
    <w:rsid w:val="00CE5643"/>
    <w:rsid w:val="00CE5CD1"/>
    <w:rsid w:val="00CE64AC"/>
    <w:rsid w:val="00CF04BD"/>
    <w:rsid w:val="00CF37B5"/>
    <w:rsid w:val="00CF43D7"/>
    <w:rsid w:val="00CF47F0"/>
    <w:rsid w:val="00CF4C4E"/>
    <w:rsid w:val="00CF60EC"/>
    <w:rsid w:val="00CF7384"/>
    <w:rsid w:val="00D00399"/>
    <w:rsid w:val="00D033FD"/>
    <w:rsid w:val="00D03E2E"/>
    <w:rsid w:val="00D040C3"/>
    <w:rsid w:val="00D0482D"/>
    <w:rsid w:val="00D0519D"/>
    <w:rsid w:val="00D05415"/>
    <w:rsid w:val="00D058C7"/>
    <w:rsid w:val="00D060E2"/>
    <w:rsid w:val="00D06456"/>
    <w:rsid w:val="00D11AD2"/>
    <w:rsid w:val="00D15654"/>
    <w:rsid w:val="00D171E7"/>
    <w:rsid w:val="00D204E4"/>
    <w:rsid w:val="00D239B5"/>
    <w:rsid w:val="00D25274"/>
    <w:rsid w:val="00D27C8D"/>
    <w:rsid w:val="00D3152C"/>
    <w:rsid w:val="00D319F0"/>
    <w:rsid w:val="00D32E65"/>
    <w:rsid w:val="00D33814"/>
    <w:rsid w:val="00D37081"/>
    <w:rsid w:val="00D40570"/>
    <w:rsid w:val="00D428AD"/>
    <w:rsid w:val="00D447FE"/>
    <w:rsid w:val="00D4775D"/>
    <w:rsid w:val="00D508BC"/>
    <w:rsid w:val="00D5175B"/>
    <w:rsid w:val="00D51D29"/>
    <w:rsid w:val="00D51EE5"/>
    <w:rsid w:val="00D52685"/>
    <w:rsid w:val="00D53193"/>
    <w:rsid w:val="00D54436"/>
    <w:rsid w:val="00D603B7"/>
    <w:rsid w:val="00D6182B"/>
    <w:rsid w:val="00D61930"/>
    <w:rsid w:val="00D61A55"/>
    <w:rsid w:val="00D62ED2"/>
    <w:rsid w:val="00D63542"/>
    <w:rsid w:val="00D636E2"/>
    <w:rsid w:val="00D63740"/>
    <w:rsid w:val="00D664F4"/>
    <w:rsid w:val="00D72A5A"/>
    <w:rsid w:val="00D855E3"/>
    <w:rsid w:val="00D85C09"/>
    <w:rsid w:val="00D85E29"/>
    <w:rsid w:val="00D877B8"/>
    <w:rsid w:val="00D87D04"/>
    <w:rsid w:val="00D93291"/>
    <w:rsid w:val="00D97C80"/>
    <w:rsid w:val="00DA5278"/>
    <w:rsid w:val="00DA6CA4"/>
    <w:rsid w:val="00DB21EC"/>
    <w:rsid w:val="00DB2F8B"/>
    <w:rsid w:val="00DB463E"/>
    <w:rsid w:val="00DB4AFE"/>
    <w:rsid w:val="00DB5045"/>
    <w:rsid w:val="00DB5A1F"/>
    <w:rsid w:val="00DC0A80"/>
    <w:rsid w:val="00DC0AF2"/>
    <w:rsid w:val="00DC0E1E"/>
    <w:rsid w:val="00DC4D41"/>
    <w:rsid w:val="00DC7B24"/>
    <w:rsid w:val="00DD1399"/>
    <w:rsid w:val="00DD3EC9"/>
    <w:rsid w:val="00DD5025"/>
    <w:rsid w:val="00DD5EDD"/>
    <w:rsid w:val="00DE3298"/>
    <w:rsid w:val="00DE44D9"/>
    <w:rsid w:val="00DE565D"/>
    <w:rsid w:val="00DE7143"/>
    <w:rsid w:val="00DE788F"/>
    <w:rsid w:val="00DE7C36"/>
    <w:rsid w:val="00DF0242"/>
    <w:rsid w:val="00DF3E6F"/>
    <w:rsid w:val="00DF4F24"/>
    <w:rsid w:val="00DF7FB2"/>
    <w:rsid w:val="00E011F1"/>
    <w:rsid w:val="00E01D35"/>
    <w:rsid w:val="00E037EF"/>
    <w:rsid w:val="00E0685A"/>
    <w:rsid w:val="00E11517"/>
    <w:rsid w:val="00E12CA4"/>
    <w:rsid w:val="00E13621"/>
    <w:rsid w:val="00E14007"/>
    <w:rsid w:val="00E167A8"/>
    <w:rsid w:val="00E2225B"/>
    <w:rsid w:val="00E22A62"/>
    <w:rsid w:val="00E23BA2"/>
    <w:rsid w:val="00E23E0D"/>
    <w:rsid w:val="00E248F9"/>
    <w:rsid w:val="00E27D17"/>
    <w:rsid w:val="00E3165B"/>
    <w:rsid w:val="00E31B84"/>
    <w:rsid w:val="00E31C3B"/>
    <w:rsid w:val="00E3297B"/>
    <w:rsid w:val="00E33403"/>
    <w:rsid w:val="00E33B37"/>
    <w:rsid w:val="00E33E14"/>
    <w:rsid w:val="00E37AC3"/>
    <w:rsid w:val="00E40979"/>
    <w:rsid w:val="00E41B7B"/>
    <w:rsid w:val="00E4415D"/>
    <w:rsid w:val="00E44A06"/>
    <w:rsid w:val="00E46308"/>
    <w:rsid w:val="00E47256"/>
    <w:rsid w:val="00E50834"/>
    <w:rsid w:val="00E510F9"/>
    <w:rsid w:val="00E51FA7"/>
    <w:rsid w:val="00E52F69"/>
    <w:rsid w:val="00E53145"/>
    <w:rsid w:val="00E618E6"/>
    <w:rsid w:val="00E6238B"/>
    <w:rsid w:val="00E638B3"/>
    <w:rsid w:val="00E6662B"/>
    <w:rsid w:val="00E6692C"/>
    <w:rsid w:val="00E67677"/>
    <w:rsid w:val="00E7058A"/>
    <w:rsid w:val="00E71174"/>
    <w:rsid w:val="00E73894"/>
    <w:rsid w:val="00E75D0A"/>
    <w:rsid w:val="00E75F75"/>
    <w:rsid w:val="00E76ADC"/>
    <w:rsid w:val="00E76D96"/>
    <w:rsid w:val="00E80AD3"/>
    <w:rsid w:val="00E819C5"/>
    <w:rsid w:val="00E8201A"/>
    <w:rsid w:val="00E84E5D"/>
    <w:rsid w:val="00E84E6D"/>
    <w:rsid w:val="00E86C0F"/>
    <w:rsid w:val="00E86D62"/>
    <w:rsid w:val="00E879FF"/>
    <w:rsid w:val="00E93734"/>
    <w:rsid w:val="00E95782"/>
    <w:rsid w:val="00E959BF"/>
    <w:rsid w:val="00E96C3B"/>
    <w:rsid w:val="00E97835"/>
    <w:rsid w:val="00EA0726"/>
    <w:rsid w:val="00EA6C29"/>
    <w:rsid w:val="00EB0ABC"/>
    <w:rsid w:val="00EB1627"/>
    <w:rsid w:val="00EB178F"/>
    <w:rsid w:val="00EB2481"/>
    <w:rsid w:val="00EB317B"/>
    <w:rsid w:val="00EB46AE"/>
    <w:rsid w:val="00EB524A"/>
    <w:rsid w:val="00EB559E"/>
    <w:rsid w:val="00EC1261"/>
    <w:rsid w:val="00EC17A8"/>
    <w:rsid w:val="00EC3605"/>
    <w:rsid w:val="00EC7D33"/>
    <w:rsid w:val="00ED0332"/>
    <w:rsid w:val="00ED2100"/>
    <w:rsid w:val="00ED6123"/>
    <w:rsid w:val="00ED68D9"/>
    <w:rsid w:val="00ED79CC"/>
    <w:rsid w:val="00ED7AD8"/>
    <w:rsid w:val="00EE0107"/>
    <w:rsid w:val="00EE1E89"/>
    <w:rsid w:val="00EE2CBB"/>
    <w:rsid w:val="00EE2CC9"/>
    <w:rsid w:val="00EE4BC0"/>
    <w:rsid w:val="00EE52AB"/>
    <w:rsid w:val="00EE52BF"/>
    <w:rsid w:val="00EF29D7"/>
    <w:rsid w:val="00EF309A"/>
    <w:rsid w:val="00EF53E4"/>
    <w:rsid w:val="00EF78AB"/>
    <w:rsid w:val="00EF7DEA"/>
    <w:rsid w:val="00F00EDC"/>
    <w:rsid w:val="00F06788"/>
    <w:rsid w:val="00F06FDB"/>
    <w:rsid w:val="00F1015F"/>
    <w:rsid w:val="00F13BE1"/>
    <w:rsid w:val="00F1448D"/>
    <w:rsid w:val="00F147CF"/>
    <w:rsid w:val="00F16A03"/>
    <w:rsid w:val="00F16DE9"/>
    <w:rsid w:val="00F22CC0"/>
    <w:rsid w:val="00F22CC8"/>
    <w:rsid w:val="00F23D2D"/>
    <w:rsid w:val="00F2446E"/>
    <w:rsid w:val="00F25D5F"/>
    <w:rsid w:val="00F2706C"/>
    <w:rsid w:val="00F303CD"/>
    <w:rsid w:val="00F305DC"/>
    <w:rsid w:val="00F329E0"/>
    <w:rsid w:val="00F33AAE"/>
    <w:rsid w:val="00F35329"/>
    <w:rsid w:val="00F418D9"/>
    <w:rsid w:val="00F42E04"/>
    <w:rsid w:val="00F4394A"/>
    <w:rsid w:val="00F44666"/>
    <w:rsid w:val="00F4530D"/>
    <w:rsid w:val="00F47FC2"/>
    <w:rsid w:val="00F50184"/>
    <w:rsid w:val="00F52028"/>
    <w:rsid w:val="00F532FA"/>
    <w:rsid w:val="00F5358A"/>
    <w:rsid w:val="00F53BF4"/>
    <w:rsid w:val="00F54386"/>
    <w:rsid w:val="00F558CD"/>
    <w:rsid w:val="00F566D9"/>
    <w:rsid w:val="00F5701B"/>
    <w:rsid w:val="00F6091B"/>
    <w:rsid w:val="00F64750"/>
    <w:rsid w:val="00F66784"/>
    <w:rsid w:val="00F71535"/>
    <w:rsid w:val="00F7311F"/>
    <w:rsid w:val="00F74767"/>
    <w:rsid w:val="00F7617F"/>
    <w:rsid w:val="00F761BF"/>
    <w:rsid w:val="00F765EE"/>
    <w:rsid w:val="00F777ED"/>
    <w:rsid w:val="00F80D2B"/>
    <w:rsid w:val="00F810B2"/>
    <w:rsid w:val="00F83097"/>
    <w:rsid w:val="00F84151"/>
    <w:rsid w:val="00F878D4"/>
    <w:rsid w:val="00F87C99"/>
    <w:rsid w:val="00F9143C"/>
    <w:rsid w:val="00FA0558"/>
    <w:rsid w:val="00FA4246"/>
    <w:rsid w:val="00FA54FE"/>
    <w:rsid w:val="00FA623B"/>
    <w:rsid w:val="00FA704B"/>
    <w:rsid w:val="00FA794E"/>
    <w:rsid w:val="00FB004C"/>
    <w:rsid w:val="00FB14E6"/>
    <w:rsid w:val="00FB2124"/>
    <w:rsid w:val="00FB2966"/>
    <w:rsid w:val="00FB34A6"/>
    <w:rsid w:val="00FB4D5C"/>
    <w:rsid w:val="00FB6796"/>
    <w:rsid w:val="00FB6C8C"/>
    <w:rsid w:val="00FC13D0"/>
    <w:rsid w:val="00FC1424"/>
    <w:rsid w:val="00FC3D19"/>
    <w:rsid w:val="00FC63BF"/>
    <w:rsid w:val="00FC6763"/>
    <w:rsid w:val="00FC712B"/>
    <w:rsid w:val="00FD0EB9"/>
    <w:rsid w:val="00FD11A8"/>
    <w:rsid w:val="00FD182A"/>
    <w:rsid w:val="00FD20F2"/>
    <w:rsid w:val="00FD304C"/>
    <w:rsid w:val="00FD319D"/>
    <w:rsid w:val="00FD42FD"/>
    <w:rsid w:val="00FD4E6D"/>
    <w:rsid w:val="00FD6443"/>
    <w:rsid w:val="00FD66EA"/>
    <w:rsid w:val="00FE15BE"/>
    <w:rsid w:val="00FE20D5"/>
    <w:rsid w:val="00FE3B26"/>
    <w:rsid w:val="00FE3C63"/>
    <w:rsid w:val="00FE5E64"/>
    <w:rsid w:val="00FE6C93"/>
    <w:rsid w:val="00FE6D39"/>
    <w:rsid w:val="00FF0695"/>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50A0-D631-4DD0-B826-F7331C76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3802</Words>
  <Characters>23954</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VII.14.Wa</vt:lpstr>
    </vt:vector>
  </TitlesOfParts>
  <Company>StMB</Company>
  <LinksUpToDate>false</LinksUpToDate>
  <CharactersWithSpaces>27701</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VII.14.Wa</dc:title>
  <dc:subject>VII.14.Wa Vertrag Ingenieurbauwerke</dc:subject>
  <dc:creator>C4</dc:creator>
  <cp:lastModifiedBy>Rieger, Angelika (StMB)</cp:lastModifiedBy>
  <cp:revision>63</cp:revision>
  <cp:lastPrinted>2021-05-28T11:42:00Z</cp:lastPrinted>
  <dcterms:created xsi:type="dcterms:W3CDTF">2021-01-22T09:43:00Z</dcterms:created>
  <dcterms:modified xsi:type="dcterms:W3CDTF">2021-09-23T12:58:00Z</dcterms:modified>
</cp:coreProperties>
</file>